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B13" w:rsidRDefault="00995DDA" w:rsidP="00995DDA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1.</w:t>
      </w:r>
      <w:r w:rsidRPr="00995DDA">
        <w:rPr>
          <w:rFonts w:ascii="Times New Roman" w:hAnsi="Times New Roman" w:cs="Times New Roman"/>
          <w:b/>
          <w:sz w:val="32"/>
          <w:szCs w:val="32"/>
          <w:u w:val="single"/>
        </w:rPr>
        <w:t>Обучающие задания</w:t>
      </w:r>
    </w:p>
    <w:p w:rsidR="00995DDA" w:rsidRPr="00995DDA" w:rsidRDefault="004C1775" w:rsidP="00995DD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u w:val="single"/>
          <w:lang w:eastAsia="ru-RU"/>
        </w:rPr>
        <w:drawing>
          <wp:anchor distT="0" distB="0" distL="25400" distR="25400" simplePos="0" relativeHeight="251659264" behindDoc="1" locked="0" layoutInCell="1" allowOverlap="1">
            <wp:simplePos x="0" y="0"/>
            <wp:positionH relativeFrom="margin">
              <wp:posOffset>5943600</wp:posOffset>
            </wp:positionH>
            <wp:positionV relativeFrom="paragraph">
              <wp:posOffset>45720</wp:posOffset>
            </wp:positionV>
            <wp:extent cx="895350" cy="1143000"/>
            <wp:effectExtent l="19050" t="0" r="0" b="0"/>
            <wp:wrapTight wrapText="bothSides">
              <wp:wrapPolygon edited="0">
                <wp:start x="-460" y="0"/>
                <wp:lineTo x="-460" y="21240"/>
                <wp:lineTo x="21600" y="21240"/>
                <wp:lineTo x="21600" y="0"/>
                <wp:lineTo x="-460" y="0"/>
              </wp:wrapPolygon>
            </wp:wrapTight>
            <wp:docPr id="1" name="Рисунок 1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80000"/>
                      <a:grayscl/>
                    </a:blip>
                    <a:srcRect l="4691" t="26553" r="7840" b="61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5DDA" w:rsidRPr="00995DDA">
        <w:rPr>
          <w:rFonts w:ascii="Times New Roman" w:hAnsi="Times New Roman" w:cs="Times New Roman"/>
          <w:b/>
          <w:sz w:val="28"/>
          <w:szCs w:val="28"/>
          <w:u w:val="single"/>
        </w:rPr>
        <w:t>1(А)</w:t>
      </w:r>
      <w:r w:rsidR="00995DDA" w:rsidRPr="00995DDA">
        <w:rPr>
          <w:rFonts w:ascii="Times New Roman" w:hAnsi="Times New Roman" w:cs="Times New Roman"/>
          <w:sz w:val="28"/>
          <w:szCs w:val="28"/>
        </w:rPr>
        <w:t xml:space="preserve"> На рисунке схематически изображена лестница </w:t>
      </w:r>
      <w:r w:rsidR="00995DDA" w:rsidRPr="00995DDA">
        <w:rPr>
          <w:rFonts w:ascii="Times New Roman" w:hAnsi="Times New Roman" w:cs="Times New Roman"/>
          <w:i/>
          <w:iCs/>
          <w:sz w:val="28"/>
          <w:szCs w:val="28"/>
        </w:rPr>
        <w:t xml:space="preserve">АС, </w:t>
      </w:r>
      <w:r w:rsidR="00995DDA" w:rsidRPr="00995DDA">
        <w:rPr>
          <w:rFonts w:ascii="Times New Roman" w:hAnsi="Times New Roman" w:cs="Times New Roman"/>
          <w:sz w:val="28"/>
          <w:szCs w:val="28"/>
        </w:rPr>
        <w:t>прислоненная к стене. Каков мо</w:t>
      </w:r>
      <w:r w:rsidR="00995DDA" w:rsidRPr="00995DDA">
        <w:rPr>
          <w:rFonts w:ascii="Times New Roman" w:hAnsi="Times New Roman" w:cs="Times New Roman"/>
          <w:sz w:val="28"/>
          <w:szCs w:val="28"/>
        </w:rPr>
        <w:softHyphen/>
        <w:t xml:space="preserve">мент силы трения </w:t>
      </w:r>
      <w:r w:rsidR="00995DDA" w:rsidRPr="00995DDA">
        <w:rPr>
          <w:rFonts w:ascii="Times New Roman" w:hAnsi="Times New Roman" w:cs="Times New Roman"/>
          <w:i/>
          <w:iCs/>
          <w:sz w:val="28"/>
          <w:szCs w:val="28"/>
          <w:lang w:val="en-US"/>
        </w:rPr>
        <w:t>F</w:t>
      </w:r>
      <w:proofErr w:type="spellStart"/>
      <w:r w:rsidR="00995DDA" w:rsidRPr="00995DDA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тр</w:t>
      </w:r>
      <w:proofErr w:type="spellEnd"/>
      <w:r w:rsidR="00995DDA" w:rsidRPr="00995DDA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995DDA" w:rsidRPr="00995DDA">
        <w:rPr>
          <w:rFonts w:ascii="Times New Roman" w:hAnsi="Times New Roman" w:cs="Times New Roman"/>
          <w:sz w:val="28"/>
          <w:szCs w:val="28"/>
        </w:rPr>
        <w:t>действующей на лестни</w:t>
      </w:r>
      <w:r w:rsidR="00995DDA" w:rsidRPr="00995DDA">
        <w:rPr>
          <w:rFonts w:ascii="Times New Roman" w:hAnsi="Times New Roman" w:cs="Times New Roman"/>
          <w:sz w:val="28"/>
          <w:szCs w:val="28"/>
        </w:rPr>
        <w:softHyphen/>
        <w:t>цу, относительно точки</w:t>
      </w:r>
      <w:proofErr w:type="gramStart"/>
      <w:r w:rsidR="00995DDA" w:rsidRPr="00995DDA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995DDA" w:rsidRPr="00995DDA">
        <w:rPr>
          <w:rFonts w:ascii="Times New Roman" w:hAnsi="Times New Roman" w:cs="Times New Roman"/>
          <w:sz w:val="28"/>
          <w:szCs w:val="28"/>
        </w:rPr>
        <w:t>?</w:t>
      </w:r>
    </w:p>
    <w:p w:rsidR="00995DDA" w:rsidRPr="00995DDA" w:rsidRDefault="00995DDA" w:rsidP="00995DDA">
      <w:pPr>
        <w:pStyle w:val="a3"/>
        <w:rPr>
          <w:rFonts w:ascii="Times New Roman" w:hAnsi="Times New Roman" w:cs="Times New Roman"/>
          <w:sz w:val="28"/>
          <w:szCs w:val="28"/>
        </w:rPr>
      </w:pPr>
      <w:r w:rsidRPr="00995DDA">
        <w:rPr>
          <w:rFonts w:ascii="Times New Roman" w:hAnsi="Times New Roman" w:cs="Times New Roman"/>
          <w:sz w:val="28"/>
          <w:szCs w:val="28"/>
        </w:rPr>
        <w:t>1) 0</w:t>
      </w:r>
      <w:r w:rsidRPr="00995DDA">
        <w:rPr>
          <w:rFonts w:ascii="Times New Roman" w:hAnsi="Times New Roman" w:cs="Times New Roman"/>
          <w:sz w:val="28"/>
          <w:szCs w:val="28"/>
        </w:rPr>
        <w:tab/>
      </w:r>
      <w:r w:rsidRPr="00995DDA">
        <w:rPr>
          <w:rFonts w:ascii="Times New Roman" w:hAnsi="Times New Roman" w:cs="Times New Roman"/>
          <w:sz w:val="28"/>
          <w:szCs w:val="28"/>
        </w:rPr>
        <w:tab/>
      </w:r>
      <w:r w:rsidRPr="00995DDA">
        <w:rPr>
          <w:rFonts w:ascii="Times New Roman" w:hAnsi="Times New Roman" w:cs="Times New Roman"/>
          <w:sz w:val="28"/>
          <w:szCs w:val="28"/>
        </w:rPr>
        <w:tab/>
      </w:r>
      <w:r w:rsidRPr="00995DDA">
        <w:rPr>
          <w:rFonts w:ascii="Times New Roman" w:hAnsi="Times New Roman" w:cs="Times New Roman"/>
          <w:iCs/>
          <w:sz w:val="28"/>
          <w:szCs w:val="28"/>
        </w:rPr>
        <w:t xml:space="preserve">3) </w:t>
      </w:r>
      <w:proofErr w:type="gramStart"/>
      <w:r w:rsidRPr="00995DDA">
        <w:rPr>
          <w:rFonts w:ascii="Times New Roman" w:hAnsi="Times New Roman" w:cs="Times New Roman"/>
          <w:iCs/>
          <w:sz w:val="28"/>
          <w:szCs w:val="28"/>
          <w:lang w:val="en-US"/>
        </w:rPr>
        <w:t>F</w:t>
      </w:r>
      <w:proofErr w:type="spellStart"/>
      <w:proofErr w:type="gramEnd"/>
      <w:r w:rsidRPr="00995DDA">
        <w:rPr>
          <w:rFonts w:ascii="Times New Roman" w:hAnsi="Times New Roman" w:cs="Times New Roman"/>
          <w:iCs/>
          <w:sz w:val="28"/>
          <w:szCs w:val="28"/>
          <w:vertAlign w:val="subscript"/>
        </w:rPr>
        <w:t>тр</w:t>
      </w:r>
      <w:proofErr w:type="spellEnd"/>
      <w:r w:rsidRPr="00995DDA">
        <w:rPr>
          <w:rFonts w:ascii="Times New Roman" w:hAnsi="Times New Roman" w:cs="Times New Roman"/>
          <w:iCs/>
          <w:sz w:val="28"/>
          <w:szCs w:val="28"/>
        </w:rPr>
        <w:t>·АВ</w:t>
      </w:r>
      <w:r w:rsidR="004C1775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</w:t>
      </w:r>
    </w:p>
    <w:p w:rsidR="00995DDA" w:rsidRPr="00995DDA" w:rsidRDefault="00995DDA" w:rsidP="00995DDA">
      <w:pPr>
        <w:pStyle w:val="a3"/>
        <w:rPr>
          <w:rFonts w:ascii="Times New Roman" w:hAnsi="Times New Roman" w:cs="Times New Roman"/>
          <w:sz w:val="28"/>
          <w:szCs w:val="28"/>
        </w:rPr>
      </w:pPr>
      <w:r w:rsidRPr="00995DDA">
        <w:rPr>
          <w:rFonts w:ascii="Times New Roman" w:hAnsi="Times New Roman" w:cs="Times New Roman"/>
          <w:iCs/>
          <w:sz w:val="28"/>
          <w:szCs w:val="28"/>
        </w:rPr>
        <w:t xml:space="preserve">2) </w:t>
      </w:r>
      <w:proofErr w:type="gramStart"/>
      <w:r w:rsidRPr="00995DDA">
        <w:rPr>
          <w:rFonts w:ascii="Times New Roman" w:hAnsi="Times New Roman" w:cs="Times New Roman"/>
          <w:iCs/>
          <w:sz w:val="28"/>
          <w:szCs w:val="28"/>
          <w:lang w:val="en-US"/>
        </w:rPr>
        <w:t>F</w:t>
      </w:r>
      <w:proofErr w:type="spellStart"/>
      <w:proofErr w:type="gramEnd"/>
      <w:r w:rsidRPr="00995DDA">
        <w:rPr>
          <w:rFonts w:ascii="Times New Roman" w:hAnsi="Times New Roman" w:cs="Times New Roman"/>
          <w:iCs/>
          <w:sz w:val="28"/>
          <w:szCs w:val="28"/>
          <w:vertAlign w:val="subscript"/>
        </w:rPr>
        <w:t>тр</w:t>
      </w:r>
      <w:proofErr w:type="spellEnd"/>
      <w:r w:rsidRPr="00995DDA">
        <w:rPr>
          <w:rFonts w:ascii="Times New Roman" w:hAnsi="Times New Roman" w:cs="Times New Roman"/>
          <w:iCs/>
          <w:sz w:val="28"/>
          <w:szCs w:val="28"/>
        </w:rPr>
        <w:t>·</w:t>
      </w:r>
      <w:r w:rsidRPr="00995DDA">
        <w:rPr>
          <w:rFonts w:ascii="Times New Roman" w:hAnsi="Times New Roman" w:cs="Times New Roman"/>
          <w:iCs/>
          <w:sz w:val="28"/>
          <w:szCs w:val="28"/>
          <w:lang w:val="en-US"/>
        </w:rPr>
        <w:t>BC</w:t>
      </w:r>
      <w:r w:rsidRPr="00995DDA">
        <w:rPr>
          <w:rFonts w:ascii="Times New Roman" w:hAnsi="Times New Roman" w:cs="Times New Roman"/>
          <w:iCs/>
          <w:sz w:val="28"/>
          <w:szCs w:val="28"/>
        </w:rPr>
        <w:tab/>
      </w:r>
      <w:r w:rsidR="004C1775">
        <w:rPr>
          <w:rFonts w:ascii="Times New Roman" w:hAnsi="Times New Roman" w:cs="Times New Roman"/>
          <w:iCs/>
          <w:sz w:val="28"/>
          <w:szCs w:val="28"/>
        </w:rPr>
        <w:t xml:space="preserve">          </w:t>
      </w:r>
      <w:r w:rsidRPr="00995DDA">
        <w:rPr>
          <w:rFonts w:ascii="Times New Roman" w:hAnsi="Times New Roman" w:cs="Times New Roman"/>
          <w:iCs/>
          <w:sz w:val="28"/>
          <w:szCs w:val="28"/>
        </w:rPr>
        <w:t xml:space="preserve">4) </w:t>
      </w:r>
      <w:r w:rsidRPr="00995DDA">
        <w:rPr>
          <w:rFonts w:ascii="Times New Roman" w:hAnsi="Times New Roman" w:cs="Times New Roman"/>
          <w:iCs/>
          <w:sz w:val="28"/>
          <w:szCs w:val="28"/>
          <w:lang w:val="en-US"/>
        </w:rPr>
        <w:t>F</w:t>
      </w:r>
      <w:proofErr w:type="spellStart"/>
      <w:r w:rsidRPr="00995DDA">
        <w:rPr>
          <w:rFonts w:ascii="Times New Roman" w:hAnsi="Times New Roman" w:cs="Times New Roman"/>
          <w:iCs/>
          <w:sz w:val="28"/>
          <w:szCs w:val="28"/>
          <w:vertAlign w:val="subscript"/>
        </w:rPr>
        <w:t>тр</w:t>
      </w:r>
      <w:proofErr w:type="spellEnd"/>
      <w:r w:rsidRPr="00995DDA">
        <w:rPr>
          <w:rFonts w:ascii="Times New Roman" w:hAnsi="Times New Roman" w:cs="Times New Roman"/>
          <w:iCs/>
          <w:sz w:val="28"/>
          <w:szCs w:val="28"/>
        </w:rPr>
        <w:t>·</w:t>
      </w:r>
      <w:r w:rsidRPr="00995DDA">
        <w:rPr>
          <w:rFonts w:ascii="Times New Roman" w:hAnsi="Times New Roman" w:cs="Times New Roman"/>
          <w:iCs/>
          <w:sz w:val="28"/>
          <w:szCs w:val="28"/>
          <w:lang w:val="en-US"/>
        </w:rPr>
        <w:t>CD</w:t>
      </w:r>
    </w:p>
    <w:p w:rsidR="00995DDA" w:rsidRPr="00EE4B4D" w:rsidRDefault="00995DDA" w:rsidP="00995DDA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EE4B4D">
        <w:rPr>
          <w:rFonts w:ascii="Times New Roman" w:hAnsi="Times New Roman" w:cs="Times New Roman"/>
          <w:b/>
          <w:i/>
          <w:sz w:val="24"/>
          <w:szCs w:val="24"/>
          <w:u w:val="single"/>
        </w:rPr>
        <w:t>Указание</w:t>
      </w:r>
      <w:r w:rsidRPr="00EE4B4D">
        <w:rPr>
          <w:rFonts w:ascii="Times New Roman" w:hAnsi="Times New Roman" w:cs="Times New Roman"/>
          <w:b/>
          <w:i/>
          <w:sz w:val="24"/>
          <w:szCs w:val="24"/>
        </w:rPr>
        <w:t>: т.к. плечо силы равно 0, то М = 0.</w:t>
      </w:r>
    </w:p>
    <w:p w:rsidR="00995DDA" w:rsidRPr="00995DDA" w:rsidRDefault="00995DDA" w:rsidP="00995DDA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995DDA">
        <w:rPr>
          <w:rFonts w:ascii="Times New Roman" w:hAnsi="Times New Roman" w:cs="Times New Roman"/>
          <w:b/>
          <w:sz w:val="28"/>
          <w:szCs w:val="28"/>
          <w:u w:val="single"/>
        </w:rPr>
        <w:t>2(А)</w:t>
      </w:r>
      <w:r w:rsidRPr="00995DDA">
        <w:rPr>
          <w:rFonts w:ascii="Times New Roman" w:hAnsi="Times New Roman" w:cs="Times New Roman"/>
          <w:sz w:val="28"/>
          <w:szCs w:val="28"/>
        </w:rPr>
        <w:t xml:space="preserve"> В сообщающийся сосуд (см. рис.) одновременно налили две жидко</w:t>
      </w:r>
      <w:r w:rsidRPr="00995DDA">
        <w:rPr>
          <w:rFonts w:ascii="Times New Roman" w:hAnsi="Times New Roman" w:cs="Times New Roman"/>
          <w:sz w:val="28"/>
          <w:szCs w:val="28"/>
        </w:rPr>
        <w:softHyphen/>
        <w:t>сти одинакового объема: воду - в левое колено,   ртуть - в правое.</w:t>
      </w:r>
      <w:proofErr w:type="gramEnd"/>
      <w:r w:rsidRPr="00995DDA">
        <w:rPr>
          <w:rFonts w:ascii="Times New Roman" w:hAnsi="Times New Roman" w:cs="Times New Roman"/>
          <w:sz w:val="28"/>
          <w:szCs w:val="28"/>
        </w:rPr>
        <w:t xml:space="preserve"> На каком рисунке правильно показано положение жидкостей в сосуде?</w:t>
      </w:r>
    </w:p>
    <w:p w:rsidR="007A6DC3" w:rsidRDefault="00B40497" w:rsidP="007A6DC3">
      <w:pPr>
        <w:shd w:val="clear" w:color="auto" w:fill="FFFFFF"/>
        <w:jc w:val="both"/>
        <w:rPr>
          <w:i/>
          <w:sz w:val="32"/>
          <w:szCs w:val="32"/>
        </w:rPr>
      </w:pPr>
      <w:r>
        <w:rPr>
          <w:i/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-68580</wp:posOffset>
            </wp:positionH>
            <wp:positionV relativeFrom="margin">
              <wp:posOffset>2226310</wp:posOffset>
            </wp:positionV>
            <wp:extent cx="2442210" cy="650240"/>
            <wp:effectExtent l="19050" t="0" r="0" b="0"/>
            <wp:wrapSquare wrapText="bothSides"/>
            <wp:docPr id="1333" name="Рисунок 1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40000" contrast="80000"/>
                      <a:grayscl/>
                    </a:blip>
                    <a:srcRect l="1801" r="3168" b="135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2210" cy="650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5DDA" w:rsidRPr="003F7B4F">
        <w:rPr>
          <w:i/>
          <w:noProof/>
        </w:rPr>
        <w:t xml:space="preserve"> </w:t>
      </w:r>
    </w:p>
    <w:p w:rsidR="00B40497" w:rsidRDefault="00B40497" w:rsidP="007A6DC3">
      <w:pPr>
        <w:shd w:val="clear" w:color="auto" w:fill="FFFFFF"/>
        <w:jc w:val="both"/>
        <w:rPr>
          <w:iCs/>
          <w:color w:val="000000"/>
        </w:rPr>
      </w:pPr>
    </w:p>
    <w:p w:rsidR="007A6DC3" w:rsidRPr="003F7B4F" w:rsidRDefault="00B40497" w:rsidP="007A6DC3">
      <w:pPr>
        <w:shd w:val="clear" w:color="auto" w:fill="FFFFFF"/>
        <w:jc w:val="both"/>
        <w:rPr>
          <w:i/>
          <w:noProof/>
        </w:rPr>
      </w:pPr>
      <w:r>
        <w:rPr>
          <w:iCs/>
          <w:color w:val="000000"/>
        </w:rPr>
        <w:t xml:space="preserve">     </w:t>
      </w:r>
      <w:r w:rsidR="007A6DC3" w:rsidRPr="003F7B4F">
        <w:rPr>
          <w:iCs/>
          <w:color w:val="000000"/>
        </w:rPr>
        <w:t xml:space="preserve">1)              2)             3)             4)   </w:t>
      </w:r>
    </w:p>
    <w:p w:rsidR="007A6DC3" w:rsidRPr="00B40497" w:rsidRDefault="007A6DC3" w:rsidP="007A6DC3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B40497">
        <w:rPr>
          <w:rFonts w:ascii="Times New Roman" w:hAnsi="Times New Roman" w:cs="Times New Roman"/>
          <w:b/>
          <w:i/>
          <w:sz w:val="24"/>
          <w:szCs w:val="24"/>
          <w:u w:val="single"/>
        </w:rPr>
        <w:t>Указание</w:t>
      </w:r>
      <w:r w:rsidRPr="00B40497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  <w:r w:rsidRPr="00B40497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т.к. </w:t>
      </w:r>
      <w:r w:rsidRPr="00B40497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>ρ</w:t>
      </w:r>
      <w:r w:rsidRPr="00B40497">
        <w:rPr>
          <w:rFonts w:ascii="Times New Roman" w:hAnsi="Times New Roman" w:cs="Times New Roman"/>
          <w:b/>
          <w:i/>
          <w:iCs/>
          <w:color w:val="000000"/>
          <w:sz w:val="24"/>
          <w:szCs w:val="24"/>
          <w:vertAlign w:val="subscript"/>
        </w:rPr>
        <w:t>в</w:t>
      </w:r>
      <w:proofErr w:type="gramStart"/>
      <w:r w:rsidRPr="00B40497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>h</w:t>
      </w:r>
      <w:proofErr w:type="gramEnd"/>
      <w:r w:rsidRPr="00B40497">
        <w:rPr>
          <w:rFonts w:ascii="Times New Roman" w:hAnsi="Times New Roman" w:cs="Times New Roman"/>
          <w:b/>
          <w:i/>
          <w:iCs/>
          <w:color w:val="000000"/>
          <w:sz w:val="24"/>
          <w:szCs w:val="24"/>
          <w:vertAlign w:val="subscript"/>
        </w:rPr>
        <w:t>в</w:t>
      </w:r>
      <w:r w:rsidRPr="00B40497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=ρ</w:t>
      </w:r>
      <w:r w:rsidRPr="00B40497">
        <w:rPr>
          <w:rFonts w:ascii="Times New Roman" w:hAnsi="Times New Roman" w:cs="Times New Roman"/>
          <w:b/>
          <w:i/>
          <w:iCs/>
          <w:color w:val="000000"/>
          <w:sz w:val="24"/>
          <w:szCs w:val="24"/>
          <w:vertAlign w:val="subscript"/>
        </w:rPr>
        <w:t>рт</w:t>
      </w:r>
      <w:r w:rsidRPr="00B40497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>h</w:t>
      </w:r>
      <w:proofErr w:type="spellStart"/>
      <w:r w:rsidRPr="00B40497">
        <w:rPr>
          <w:rFonts w:ascii="Times New Roman" w:hAnsi="Times New Roman" w:cs="Times New Roman"/>
          <w:b/>
          <w:i/>
          <w:iCs/>
          <w:color w:val="000000"/>
          <w:sz w:val="24"/>
          <w:szCs w:val="24"/>
          <w:vertAlign w:val="subscript"/>
        </w:rPr>
        <w:t>рт</w:t>
      </w:r>
      <w:proofErr w:type="spellEnd"/>
      <w:r w:rsidRPr="00B40497">
        <w:rPr>
          <w:rFonts w:ascii="Times New Roman" w:hAnsi="Times New Roman" w:cs="Times New Roman"/>
          <w:b/>
          <w:i/>
          <w:iCs/>
          <w:color w:val="000000"/>
          <w:sz w:val="24"/>
          <w:szCs w:val="24"/>
          <w:vertAlign w:val="subscript"/>
        </w:rPr>
        <w:t>.</w:t>
      </w:r>
      <w:r w:rsidRPr="00B40497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 и </w:t>
      </w:r>
      <w:r w:rsidRPr="00B40497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>ρ</w:t>
      </w:r>
      <w:r w:rsidRPr="00B40497">
        <w:rPr>
          <w:rFonts w:ascii="Times New Roman" w:hAnsi="Times New Roman" w:cs="Times New Roman"/>
          <w:b/>
          <w:i/>
          <w:iCs/>
          <w:color w:val="000000"/>
          <w:sz w:val="24"/>
          <w:szCs w:val="24"/>
          <w:vertAlign w:val="subscript"/>
        </w:rPr>
        <w:t>в,&lt;</w:t>
      </w:r>
      <w:r w:rsidRPr="00B40497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ρ</w:t>
      </w:r>
      <w:r w:rsidRPr="00B40497">
        <w:rPr>
          <w:rFonts w:ascii="Times New Roman" w:hAnsi="Times New Roman" w:cs="Times New Roman"/>
          <w:b/>
          <w:i/>
          <w:iCs/>
          <w:color w:val="000000"/>
          <w:sz w:val="24"/>
          <w:szCs w:val="24"/>
          <w:vertAlign w:val="subscript"/>
        </w:rPr>
        <w:t>рт</w:t>
      </w:r>
      <w:r w:rsidRPr="00B40497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 в 13,6 раз, то и  </w:t>
      </w:r>
      <w:r w:rsidRPr="00B40497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>h</w:t>
      </w:r>
      <w:r w:rsidRPr="00B40497">
        <w:rPr>
          <w:rFonts w:ascii="Times New Roman" w:hAnsi="Times New Roman" w:cs="Times New Roman"/>
          <w:b/>
          <w:i/>
          <w:iCs/>
          <w:color w:val="000000"/>
          <w:sz w:val="24"/>
          <w:szCs w:val="24"/>
          <w:vertAlign w:val="subscript"/>
        </w:rPr>
        <w:t>в</w:t>
      </w:r>
      <w:r w:rsidRPr="00B40497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&gt;</w:t>
      </w:r>
      <w:r w:rsidRPr="00B40497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>h</w:t>
      </w:r>
      <w:proofErr w:type="spellStart"/>
      <w:r w:rsidRPr="00B40497">
        <w:rPr>
          <w:rFonts w:ascii="Times New Roman" w:hAnsi="Times New Roman" w:cs="Times New Roman"/>
          <w:b/>
          <w:i/>
          <w:iCs/>
          <w:color w:val="000000"/>
          <w:sz w:val="24"/>
          <w:szCs w:val="24"/>
          <w:vertAlign w:val="subscript"/>
        </w:rPr>
        <w:t>рт</w:t>
      </w:r>
      <w:proofErr w:type="spellEnd"/>
      <w:r w:rsidRPr="00B40497">
        <w:rPr>
          <w:rFonts w:ascii="Times New Roman" w:hAnsi="Times New Roman" w:cs="Times New Roman"/>
          <w:b/>
          <w:i/>
          <w:iCs/>
          <w:color w:val="000000"/>
          <w:sz w:val="24"/>
          <w:szCs w:val="24"/>
          <w:vertAlign w:val="subscript"/>
        </w:rPr>
        <w:t xml:space="preserve"> </w:t>
      </w:r>
      <w:r w:rsidRPr="00B40497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 в 13,6 раз.  </w:t>
      </w:r>
    </w:p>
    <w:p w:rsidR="007A6DC3" w:rsidRPr="00272E73" w:rsidRDefault="007A6DC3" w:rsidP="00272E73">
      <w:pPr>
        <w:pStyle w:val="a3"/>
        <w:rPr>
          <w:rFonts w:ascii="Times New Roman" w:hAnsi="Times New Roman" w:cs="Times New Roman"/>
          <w:sz w:val="28"/>
          <w:szCs w:val="28"/>
        </w:rPr>
      </w:pPr>
      <w:r w:rsidRPr="00272E73">
        <w:rPr>
          <w:rFonts w:ascii="Times New Roman" w:hAnsi="Times New Roman" w:cs="Times New Roman"/>
          <w:b/>
          <w:sz w:val="28"/>
          <w:szCs w:val="28"/>
          <w:u w:val="single"/>
        </w:rPr>
        <w:t>3(А)</w:t>
      </w:r>
      <w:r w:rsidRPr="00272E73">
        <w:rPr>
          <w:rFonts w:ascii="Times New Roman" w:hAnsi="Times New Roman" w:cs="Times New Roman"/>
          <w:sz w:val="28"/>
          <w:szCs w:val="28"/>
        </w:rPr>
        <w:t xml:space="preserve"> Ученик выполнял лабораторную работу по исследованию условий равновесия рычага. Результаты для сил и их плеч, которые он получил, представлены в таблице. Чему равна сила </w:t>
      </w:r>
      <w:r w:rsidRPr="00272E73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272E7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72E73">
        <w:rPr>
          <w:rFonts w:ascii="Times New Roman" w:hAnsi="Times New Roman" w:cs="Times New Roman"/>
          <w:sz w:val="28"/>
          <w:szCs w:val="28"/>
        </w:rPr>
        <w:t>, если рычаг находится в равновесии?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4"/>
        <w:gridCol w:w="1135"/>
        <w:gridCol w:w="1135"/>
        <w:gridCol w:w="1135"/>
      </w:tblGrid>
      <w:tr w:rsidR="007A6DC3" w:rsidRPr="00272E73" w:rsidTr="003C48FA">
        <w:trPr>
          <w:jc w:val="center"/>
        </w:trPr>
        <w:tc>
          <w:tcPr>
            <w:tcW w:w="1134" w:type="dxa"/>
          </w:tcPr>
          <w:p w:rsidR="007A6DC3" w:rsidRPr="00272E73" w:rsidRDefault="007A6DC3" w:rsidP="00272E7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2E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272E7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  <w:r w:rsidRPr="00272E73">
              <w:rPr>
                <w:rFonts w:ascii="Times New Roman" w:hAnsi="Times New Roman" w:cs="Times New Roman"/>
                <w:sz w:val="28"/>
                <w:szCs w:val="28"/>
              </w:rPr>
              <w:t>, Н</w:t>
            </w:r>
          </w:p>
        </w:tc>
        <w:tc>
          <w:tcPr>
            <w:tcW w:w="1135" w:type="dxa"/>
          </w:tcPr>
          <w:p w:rsidR="007A6DC3" w:rsidRPr="00272E73" w:rsidRDefault="007A6DC3" w:rsidP="00272E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72E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  <w:r w:rsidRPr="00272E7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  <w:r w:rsidRPr="00272E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272E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2E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м</w:t>
            </w:r>
          </w:p>
        </w:tc>
        <w:tc>
          <w:tcPr>
            <w:tcW w:w="1135" w:type="dxa"/>
          </w:tcPr>
          <w:p w:rsidR="007A6DC3" w:rsidRPr="00272E73" w:rsidRDefault="007A6DC3" w:rsidP="00272E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72E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272E7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72E73">
              <w:rPr>
                <w:rFonts w:ascii="Times New Roman" w:hAnsi="Times New Roman" w:cs="Times New Roman"/>
                <w:sz w:val="28"/>
                <w:szCs w:val="28"/>
              </w:rPr>
              <w:t>, Н</w:t>
            </w:r>
          </w:p>
        </w:tc>
        <w:tc>
          <w:tcPr>
            <w:tcW w:w="1135" w:type="dxa"/>
          </w:tcPr>
          <w:p w:rsidR="007A6DC3" w:rsidRPr="00272E73" w:rsidRDefault="007A6DC3" w:rsidP="00272E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72E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  <w:r w:rsidRPr="00272E7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72E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272E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2E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м</w:t>
            </w:r>
          </w:p>
        </w:tc>
      </w:tr>
      <w:tr w:rsidR="007A6DC3" w:rsidRPr="00272E73" w:rsidTr="003C48FA">
        <w:trPr>
          <w:jc w:val="center"/>
        </w:trPr>
        <w:tc>
          <w:tcPr>
            <w:tcW w:w="1134" w:type="dxa"/>
          </w:tcPr>
          <w:p w:rsidR="007A6DC3" w:rsidRPr="00272E73" w:rsidRDefault="007A6DC3" w:rsidP="00272E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72E73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135" w:type="dxa"/>
          </w:tcPr>
          <w:p w:rsidR="007A6DC3" w:rsidRPr="00272E73" w:rsidRDefault="007A6DC3" w:rsidP="00272E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72E73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1135" w:type="dxa"/>
          </w:tcPr>
          <w:p w:rsidR="007A6DC3" w:rsidRPr="00272E73" w:rsidRDefault="007A6DC3" w:rsidP="00272E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72E7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35" w:type="dxa"/>
          </w:tcPr>
          <w:p w:rsidR="007A6DC3" w:rsidRPr="00272E73" w:rsidRDefault="007A6DC3" w:rsidP="00272E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72E73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</w:tbl>
    <w:p w:rsidR="007A6DC3" w:rsidRPr="00272E73" w:rsidRDefault="007A6DC3" w:rsidP="00272E73">
      <w:pPr>
        <w:pStyle w:val="a3"/>
        <w:rPr>
          <w:rFonts w:ascii="Times New Roman" w:hAnsi="Times New Roman" w:cs="Times New Roman"/>
          <w:sz w:val="28"/>
          <w:szCs w:val="28"/>
        </w:rPr>
      </w:pPr>
      <w:r w:rsidRPr="00272E73">
        <w:rPr>
          <w:rFonts w:ascii="Times New Roman" w:hAnsi="Times New Roman" w:cs="Times New Roman"/>
          <w:sz w:val="28"/>
          <w:szCs w:val="28"/>
        </w:rPr>
        <w:t>1) 100 Н      2) 50 Н      3) 25 Н      4) 9 Н</w:t>
      </w:r>
    </w:p>
    <w:p w:rsidR="007B5BE5" w:rsidRPr="007B5BE5" w:rsidRDefault="007B5BE5" w:rsidP="007B5BE5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7B5BE5">
        <w:rPr>
          <w:rFonts w:ascii="Times New Roman" w:hAnsi="Times New Roman" w:cs="Times New Roman"/>
          <w:b/>
          <w:i/>
          <w:sz w:val="24"/>
          <w:szCs w:val="24"/>
          <w:u w:val="single"/>
        </w:rPr>
        <w:t>Указание</w:t>
      </w:r>
      <w:r w:rsidRPr="007B5BE5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  <w:r w:rsidRPr="007B5BE5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7B5BE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B5BE5">
        <w:rPr>
          <w:rFonts w:ascii="Times New Roman" w:hAnsi="Times New Roman" w:cs="Times New Roman"/>
          <w:b/>
          <w:i/>
          <w:sz w:val="24"/>
          <w:szCs w:val="24"/>
          <w:lang w:val="en-US"/>
        </w:rPr>
        <w:t>F</w:t>
      </w:r>
      <w:r w:rsidRPr="007B5BE5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1</w:t>
      </w:r>
      <w:r w:rsidRPr="007B5BE5">
        <w:rPr>
          <w:rFonts w:ascii="Times New Roman" w:hAnsi="Times New Roman" w:cs="Times New Roman"/>
          <w:b/>
          <w:i/>
          <w:sz w:val="24"/>
          <w:szCs w:val="24"/>
          <w:lang w:val="en-US"/>
        </w:rPr>
        <w:t>l</w:t>
      </w:r>
      <w:r w:rsidRPr="007B5BE5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1</w:t>
      </w:r>
      <w:r w:rsidRPr="007B5BE5">
        <w:rPr>
          <w:rFonts w:ascii="Times New Roman" w:hAnsi="Times New Roman" w:cs="Times New Roman"/>
          <w:b/>
          <w:i/>
          <w:sz w:val="24"/>
          <w:szCs w:val="24"/>
        </w:rPr>
        <w:t>=</w:t>
      </w:r>
      <w:r w:rsidRPr="007B5BE5">
        <w:rPr>
          <w:rFonts w:ascii="Times New Roman" w:hAnsi="Times New Roman" w:cs="Times New Roman"/>
          <w:b/>
          <w:i/>
          <w:sz w:val="24"/>
          <w:szCs w:val="24"/>
          <w:lang w:val="en-US"/>
        </w:rPr>
        <w:t>F</w:t>
      </w:r>
      <w:r w:rsidRPr="007B5BE5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2</w:t>
      </w:r>
      <w:r w:rsidRPr="007B5BE5">
        <w:rPr>
          <w:rFonts w:ascii="Times New Roman" w:hAnsi="Times New Roman" w:cs="Times New Roman"/>
          <w:b/>
          <w:i/>
          <w:sz w:val="24"/>
          <w:szCs w:val="24"/>
          <w:lang w:val="en-US"/>
        </w:rPr>
        <w:t>l</w:t>
      </w:r>
      <w:r w:rsidRPr="007B5BE5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2</w:t>
      </w:r>
      <w:r w:rsidRPr="007B5BE5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.  </w:t>
      </w:r>
    </w:p>
    <w:p w:rsidR="007B5BE5" w:rsidRPr="00B87177" w:rsidRDefault="007B5BE5" w:rsidP="007B5BE5">
      <w:pPr>
        <w:pStyle w:val="a3"/>
        <w:rPr>
          <w:rFonts w:ascii="Times New Roman" w:hAnsi="Times New Roman" w:cs="Times New Roman"/>
          <w:sz w:val="28"/>
          <w:szCs w:val="28"/>
        </w:rPr>
      </w:pPr>
      <w:r w:rsidRPr="00B87177">
        <w:rPr>
          <w:rFonts w:ascii="Times New Roman" w:hAnsi="Times New Roman" w:cs="Times New Roman"/>
          <w:b/>
          <w:sz w:val="28"/>
          <w:szCs w:val="28"/>
          <w:u w:val="single"/>
        </w:rPr>
        <w:t>4(А)</w:t>
      </w:r>
      <w:r w:rsidRPr="00B87177">
        <w:rPr>
          <w:rFonts w:ascii="Times New Roman" w:hAnsi="Times New Roman" w:cs="Times New Roman"/>
          <w:sz w:val="28"/>
          <w:szCs w:val="28"/>
        </w:rPr>
        <w:t xml:space="preserve"> Наклонная плоскость даёт выигрыш в силе в 2 раза. В работе при отсутствии силы трения эта плоскость</w:t>
      </w:r>
    </w:p>
    <w:p w:rsidR="007B5BE5" w:rsidRPr="00B87177" w:rsidRDefault="007B5BE5" w:rsidP="007B5BE5">
      <w:pPr>
        <w:pStyle w:val="a3"/>
        <w:rPr>
          <w:rFonts w:ascii="Times New Roman" w:hAnsi="Times New Roman" w:cs="Times New Roman"/>
          <w:sz w:val="28"/>
          <w:szCs w:val="28"/>
        </w:rPr>
      </w:pPr>
      <w:r w:rsidRPr="00B87177">
        <w:rPr>
          <w:rFonts w:ascii="Times New Roman" w:hAnsi="Times New Roman" w:cs="Times New Roman"/>
          <w:sz w:val="28"/>
          <w:szCs w:val="28"/>
        </w:rPr>
        <w:t>1)  даёт выигрыш в 2 раза</w:t>
      </w:r>
    </w:p>
    <w:p w:rsidR="007B5BE5" w:rsidRPr="00B87177" w:rsidRDefault="007B5BE5" w:rsidP="007B5BE5">
      <w:pPr>
        <w:pStyle w:val="a3"/>
        <w:rPr>
          <w:rFonts w:ascii="Times New Roman" w:hAnsi="Times New Roman" w:cs="Times New Roman"/>
          <w:sz w:val="28"/>
          <w:szCs w:val="28"/>
        </w:rPr>
      </w:pPr>
      <w:r w:rsidRPr="00B87177">
        <w:rPr>
          <w:rFonts w:ascii="Times New Roman" w:hAnsi="Times New Roman" w:cs="Times New Roman"/>
          <w:sz w:val="28"/>
          <w:szCs w:val="28"/>
        </w:rPr>
        <w:t>2)  даёт выигрыш в 4 раза</w:t>
      </w:r>
    </w:p>
    <w:p w:rsidR="007B5BE5" w:rsidRPr="00B87177" w:rsidRDefault="007B5BE5" w:rsidP="007B5BE5">
      <w:pPr>
        <w:pStyle w:val="a3"/>
        <w:rPr>
          <w:rFonts w:ascii="Times New Roman" w:hAnsi="Times New Roman" w:cs="Times New Roman"/>
          <w:sz w:val="28"/>
          <w:szCs w:val="28"/>
        </w:rPr>
      </w:pPr>
      <w:r w:rsidRPr="00B87177">
        <w:rPr>
          <w:rFonts w:ascii="Times New Roman" w:hAnsi="Times New Roman" w:cs="Times New Roman"/>
          <w:sz w:val="28"/>
          <w:szCs w:val="28"/>
        </w:rPr>
        <w:t>3)  не даёт ни выигрыша, ни проигрыша</w:t>
      </w:r>
    </w:p>
    <w:p w:rsidR="007B5BE5" w:rsidRPr="00B87177" w:rsidRDefault="007B5BE5" w:rsidP="007B5BE5">
      <w:pPr>
        <w:pStyle w:val="a3"/>
        <w:rPr>
          <w:rFonts w:ascii="Times New Roman" w:hAnsi="Times New Roman" w:cs="Times New Roman"/>
          <w:sz w:val="28"/>
          <w:szCs w:val="28"/>
        </w:rPr>
      </w:pPr>
      <w:r w:rsidRPr="00B87177">
        <w:rPr>
          <w:rFonts w:ascii="Times New Roman" w:hAnsi="Times New Roman" w:cs="Times New Roman"/>
          <w:sz w:val="28"/>
          <w:szCs w:val="28"/>
        </w:rPr>
        <w:t>4)  даёт проигрыш в 2 раза</w:t>
      </w:r>
    </w:p>
    <w:p w:rsidR="007B5BE5" w:rsidRPr="00B87177" w:rsidRDefault="007B5BE5" w:rsidP="007B5BE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87177">
        <w:rPr>
          <w:rFonts w:ascii="Times New Roman" w:hAnsi="Times New Roman" w:cs="Times New Roman"/>
          <w:b/>
          <w:i/>
          <w:sz w:val="24"/>
          <w:szCs w:val="24"/>
          <w:u w:val="single"/>
        </w:rPr>
        <w:t>Указание</w:t>
      </w:r>
      <w:r w:rsidRPr="00B87177">
        <w:rPr>
          <w:rFonts w:ascii="Times New Roman" w:hAnsi="Times New Roman" w:cs="Times New Roman"/>
          <w:b/>
          <w:i/>
          <w:sz w:val="24"/>
          <w:szCs w:val="24"/>
        </w:rPr>
        <w:t>: вспомните «золотое правило механики».</w:t>
      </w:r>
      <w:r w:rsidRPr="00B8717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B5BE5" w:rsidRPr="00B87177" w:rsidRDefault="007B5BE5" w:rsidP="007B5BE5">
      <w:pPr>
        <w:pStyle w:val="a3"/>
        <w:rPr>
          <w:rFonts w:ascii="Times New Roman" w:hAnsi="Times New Roman" w:cs="Times New Roman"/>
          <w:sz w:val="28"/>
          <w:szCs w:val="28"/>
        </w:rPr>
      </w:pPr>
      <w:r w:rsidRPr="00B87177">
        <w:rPr>
          <w:rFonts w:ascii="Times New Roman" w:hAnsi="Times New Roman" w:cs="Times New Roman"/>
          <w:b/>
          <w:sz w:val="28"/>
          <w:szCs w:val="28"/>
          <w:u w:val="single"/>
        </w:rPr>
        <w:t>5(А)</w:t>
      </w:r>
      <w:r w:rsidRPr="00B87177">
        <w:rPr>
          <w:rFonts w:ascii="Times New Roman" w:hAnsi="Times New Roman" w:cs="Times New Roman"/>
          <w:sz w:val="28"/>
          <w:szCs w:val="28"/>
        </w:rPr>
        <w:t xml:space="preserve">  Атмосферное давление на вершине горы Эльбрус</w:t>
      </w:r>
    </w:p>
    <w:p w:rsidR="007B5BE5" w:rsidRPr="00B87177" w:rsidRDefault="007B5BE5" w:rsidP="007B5BE5">
      <w:pPr>
        <w:pStyle w:val="a3"/>
        <w:rPr>
          <w:rFonts w:ascii="Times New Roman" w:hAnsi="Times New Roman" w:cs="Times New Roman"/>
          <w:sz w:val="28"/>
          <w:szCs w:val="28"/>
        </w:rPr>
      </w:pPr>
      <w:r w:rsidRPr="00B87177">
        <w:rPr>
          <w:rFonts w:ascii="Times New Roman" w:hAnsi="Times New Roman" w:cs="Times New Roman"/>
          <w:sz w:val="28"/>
          <w:szCs w:val="28"/>
        </w:rPr>
        <w:t>1) меньше, чем у её подножия</w:t>
      </w:r>
    </w:p>
    <w:p w:rsidR="007B5BE5" w:rsidRPr="00B87177" w:rsidRDefault="007B5BE5" w:rsidP="007B5BE5">
      <w:pPr>
        <w:pStyle w:val="a3"/>
        <w:rPr>
          <w:rFonts w:ascii="Times New Roman" w:hAnsi="Times New Roman" w:cs="Times New Roman"/>
          <w:sz w:val="28"/>
          <w:szCs w:val="28"/>
        </w:rPr>
      </w:pPr>
      <w:r w:rsidRPr="00B87177">
        <w:rPr>
          <w:rFonts w:ascii="Times New Roman" w:hAnsi="Times New Roman" w:cs="Times New Roman"/>
          <w:sz w:val="28"/>
          <w:szCs w:val="28"/>
        </w:rPr>
        <w:t>2) больше, чем у её подножия</w:t>
      </w:r>
    </w:p>
    <w:p w:rsidR="007B5BE5" w:rsidRPr="00B87177" w:rsidRDefault="007B5BE5" w:rsidP="007B5BE5">
      <w:pPr>
        <w:pStyle w:val="a3"/>
        <w:rPr>
          <w:rFonts w:ascii="Times New Roman" w:hAnsi="Times New Roman" w:cs="Times New Roman"/>
          <w:sz w:val="28"/>
          <w:szCs w:val="28"/>
        </w:rPr>
      </w:pPr>
      <w:r w:rsidRPr="00B87177">
        <w:rPr>
          <w:rFonts w:ascii="Times New Roman" w:hAnsi="Times New Roman" w:cs="Times New Roman"/>
          <w:sz w:val="28"/>
          <w:szCs w:val="28"/>
        </w:rPr>
        <w:t>3) равно давлению у её подножия</w:t>
      </w:r>
    </w:p>
    <w:p w:rsidR="007B5BE5" w:rsidRPr="00B87177" w:rsidRDefault="007B5BE5" w:rsidP="007B5BE5">
      <w:pPr>
        <w:pStyle w:val="a3"/>
        <w:rPr>
          <w:rFonts w:ascii="Times New Roman" w:hAnsi="Times New Roman" w:cs="Times New Roman"/>
          <w:sz w:val="28"/>
          <w:szCs w:val="28"/>
        </w:rPr>
      </w:pPr>
      <w:r w:rsidRPr="00B87177">
        <w:rPr>
          <w:rFonts w:ascii="Times New Roman" w:hAnsi="Times New Roman" w:cs="Times New Roman"/>
          <w:sz w:val="28"/>
          <w:szCs w:val="28"/>
        </w:rPr>
        <w:t>4)  может быть больше или меньше, чем у её подножия, в зависимости от погоды.</w:t>
      </w:r>
    </w:p>
    <w:p w:rsidR="007B5BE5" w:rsidRPr="00B87177" w:rsidRDefault="007B5BE5" w:rsidP="007B5BE5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B87177">
        <w:rPr>
          <w:rFonts w:ascii="Times New Roman" w:hAnsi="Times New Roman" w:cs="Times New Roman"/>
          <w:b/>
          <w:i/>
          <w:sz w:val="24"/>
          <w:szCs w:val="24"/>
          <w:u w:val="single"/>
        </w:rPr>
        <w:t>Указание</w:t>
      </w:r>
      <w:r w:rsidRPr="00B87177">
        <w:rPr>
          <w:rFonts w:ascii="Times New Roman" w:hAnsi="Times New Roman" w:cs="Times New Roman"/>
          <w:b/>
          <w:i/>
          <w:sz w:val="24"/>
          <w:szCs w:val="24"/>
        </w:rPr>
        <w:t xml:space="preserve">: вспомните, как меняется атмосферное давление с высотой. </w:t>
      </w:r>
    </w:p>
    <w:p w:rsidR="007B5BE5" w:rsidRPr="00B87177" w:rsidRDefault="007B5BE5" w:rsidP="007B5BE5">
      <w:pPr>
        <w:pStyle w:val="a3"/>
        <w:rPr>
          <w:rFonts w:ascii="Times New Roman" w:hAnsi="Times New Roman" w:cs="Times New Roman"/>
          <w:sz w:val="28"/>
          <w:szCs w:val="28"/>
        </w:rPr>
      </w:pPr>
      <w:r w:rsidRPr="00B87177">
        <w:rPr>
          <w:rFonts w:ascii="Times New Roman" w:hAnsi="Times New Roman" w:cs="Times New Roman"/>
          <w:sz w:val="28"/>
          <w:szCs w:val="28"/>
        </w:rPr>
        <w:t xml:space="preserve"> </w:t>
      </w:r>
      <w:r w:rsidRPr="00B87177">
        <w:rPr>
          <w:rFonts w:ascii="Times New Roman" w:hAnsi="Times New Roman" w:cs="Times New Roman"/>
          <w:b/>
          <w:sz w:val="28"/>
          <w:szCs w:val="28"/>
          <w:u w:val="single"/>
        </w:rPr>
        <w:t>6(А)</w:t>
      </w:r>
      <w:r w:rsidRPr="00B87177">
        <w:rPr>
          <w:rFonts w:ascii="Times New Roman" w:hAnsi="Times New Roman" w:cs="Times New Roman"/>
          <w:sz w:val="28"/>
          <w:szCs w:val="28"/>
        </w:rPr>
        <w:t xml:space="preserve"> Два тела, изготовленные из одного и того же материала, полностью погружены в воду. Сравните значения действующей на каждое из тел  выталкивающей силы </w:t>
      </w:r>
      <w:r w:rsidRPr="00B87177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87177">
        <w:rPr>
          <w:rFonts w:ascii="Times New Roman" w:hAnsi="Times New Roman" w:cs="Times New Roman"/>
          <w:iCs/>
          <w:sz w:val="28"/>
          <w:szCs w:val="28"/>
          <w:vertAlign w:val="subscript"/>
        </w:rPr>
        <w:t>1</w:t>
      </w:r>
      <w:r w:rsidRPr="00B87177">
        <w:rPr>
          <w:rFonts w:ascii="Times New Roman" w:hAnsi="Times New Roman" w:cs="Times New Roman"/>
          <w:iCs/>
          <w:sz w:val="28"/>
          <w:szCs w:val="28"/>
        </w:rPr>
        <w:t xml:space="preserve"> и </w:t>
      </w:r>
      <w:r w:rsidRPr="00B87177">
        <w:rPr>
          <w:rFonts w:ascii="Times New Roman" w:hAnsi="Times New Roman" w:cs="Times New Roman"/>
          <w:iCs/>
          <w:sz w:val="28"/>
          <w:szCs w:val="28"/>
          <w:lang w:val="en-US"/>
        </w:rPr>
        <w:t>F</w:t>
      </w:r>
      <w:r w:rsidRPr="00B87177">
        <w:rPr>
          <w:rFonts w:ascii="Times New Roman" w:hAnsi="Times New Roman" w:cs="Times New Roman"/>
          <w:iCs/>
          <w:sz w:val="28"/>
          <w:szCs w:val="28"/>
          <w:vertAlign w:val="subscript"/>
        </w:rPr>
        <w:t>2</w:t>
      </w:r>
      <w:r w:rsidRPr="00B87177">
        <w:rPr>
          <w:rFonts w:ascii="Times New Roman" w:hAnsi="Times New Roman" w:cs="Times New Roman"/>
          <w:iCs/>
          <w:sz w:val="28"/>
          <w:szCs w:val="28"/>
        </w:rPr>
        <w:t>, е</w:t>
      </w:r>
      <w:r w:rsidRPr="00B87177">
        <w:rPr>
          <w:rFonts w:ascii="Times New Roman" w:hAnsi="Times New Roman" w:cs="Times New Roman"/>
          <w:sz w:val="28"/>
          <w:szCs w:val="28"/>
        </w:rPr>
        <w:t xml:space="preserve">сли масса </w:t>
      </w:r>
      <w:r w:rsidRPr="00B87177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B8717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87177">
        <w:rPr>
          <w:rFonts w:ascii="Times New Roman" w:hAnsi="Times New Roman" w:cs="Times New Roman"/>
          <w:sz w:val="28"/>
          <w:szCs w:val="28"/>
        </w:rPr>
        <w:t xml:space="preserve"> одного тела в 2 раза больше массы другого тела.</w:t>
      </w:r>
    </w:p>
    <w:p w:rsidR="007B5BE5" w:rsidRPr="00B87177" w:rsidRDefault="007B5BE5" w:rsidP="007B5BE5">
      <w:pPr>
        <w:pStyle w:val="a3"/>
        <w:rPr>
          <w:rFonts w:ascii="Times New Roman" w:hAnsi="Times New Roman" w:cs="Times New Roman"/>
          <w:sz w:val="28"/>
          <w:szCs w:val="28"/>
        </w:rPr>
      </w:pPr>
      <w:r w:rsidRPr="00B87177">
        <w:rPr>
          <w:rFonts w:ascii="Times New Roman" w:hAnsi="Times New Roman" w:cs="Times New Roman"/>
          <w:sz w:val="28"/>
          <w:szCs w:val="28"/>
        </w:rPr>
        <w:t>1)</w:t>
      </w:r>
      <w:r w:rsidRPr="00B87177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87177">
        <w:rPr>
          <w:rFonts w:ascii="Times New Roman" w:hAnsi="Times New Roman" w:cs="Times New Roman"/>
          <w:iCs/>
          <w:sz w:val="28"/>
          <w:szCs w:val="28"/>
          <w:vertAlign w:val="subscript"/>
        </w:rPr>
        <w:t>1</w:t>
      </w:r>
      <w:r w:rsidRPr="00B87177">
        <w:rPr>
          <w:rFonts w:ascii="Times New Roman" w:hAnsi="Times New Roman" w:cs="Times New Roman"/>
          <w:iCs/>
          <w:sz w:val="28"/>
          <w:szCs w:val="28"/>
        </w:rPr>
        <w:t xml:space="preserve"> = </w:t>
      </w:r>
      <w:r w:rsidRPr="00B87177">
        <w:rPr>
          <w:rFonts w:ascii="Times New Roman" w:hAnsi="Times New Roman" w:cs="Times New Roman"/>
          <w:iCs/>
          <w:sz w:val="28"/>
          <w:szCs w:val="28"/>
          <w:lang w:val="en-US"/>
        </w:rPr>
        <w:t>F</w:t>
      </w:r>
      <w:r w:rsidRPr="00B87177">
        <w:rPr>
          <w:rFonts w:ascii="Times New Roman" w:hAnsi="Times New Roman" w:cs="Times New Roman"/>
          <w:iCs/>
          <w:sz w:val="28"/>
          <w:szCs w:val="28"/>
          <w:vertAlign w:val="subscript"/>
        </w:rPr>
        <w:t xml:space="preserve">2   </w:t>
      </w:r>
      <w:proofErr w:type="spellStart"/>
      <w:r w:rsidRPr="00B87177">
        <w:rPr>
          <w:rFonts w:ascii="Times New Roman" w:hAnsi="Times New Roman" w:cs="Times New Roman"/>
          <w:sz w:val="28"/>
          <w:szCs w:val="28"/>
        </w:rPr>
        <w:t>2</w:t>
      </w:r>
      <w:proofErr w:type="spellEnd"/>
      <w:r w:rsidRPr="00B87177">
        <w:rPr>
          <w:rFonts w:ascii="Times New Roman" w:hAnsi="Times New Roman" w:cs="Times New Roman"/>
          <w:sz w:val="28"/>
          <w:szCs w:val="28"/>
        </w:rPr>
        <w:t>)</w:t>
      </w:r>
      <w:r w:rsidRPr="00B87177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87177">
        <w:rPr>
          <w:rFonts w:ascii="Times New Roman" w:hAnsi="Times New Roman" w:cs="Times New Roman"/>
          <w:iCs/>
          <w:sz w:val="28"/>
          <w:szCs w:val="28"/>
          <w:vertAlign w:val="subscript"/>
        </w:rPr>
        <w:t>1</w:t>
      </w:r>
      <w:r w:rsidRPr="00B87177">
        <w:rPr>
          <w:rFonts w:ascii="Times New Roman" w:hAnsi="Times New Roman" w:cs="Times New Roman"/>
          <w:iCs/>
          <w:sz w:val="28"/>
          <w:szCs w:val="28"/>
        </w:rPr>
        <w:t xml:space="preserve"> =2</w:t>
      </w:r>
      <w:r w:rsidRPr="00B87177">
        <w:rPr>
          <w:rFonts w:ascii="Times New Roman" w:hAnsi="Times New Roman" w:cs="Times New Roman"/>
          <w:iCs/>
          <w:sz w:val="28"/>
          <w:szCs w:val="28"/>
          <w:lang w:val="en-US"/>
        </w:rPr>
        <w:t>F</w:t>
      </w:r>
      <w:r w:rsidRPr="00B87177">
        <w:rPr>
          <w:rFonts w:ascii="Times New Roman" w:hAnsi="Times New Roman" w:cs="Times New Roman"/>
          <w:iCs/>
          <w:sz w:val="28"/>
          <w:szCs w:val="28"/>
          <w:vertAlign w:val="subscript"/>
        </w:rPr>
        <w:t xml:space="preserve">2   </w:t>
      </w:r>
      <w:r w:rsidRPr="00B87177">
        <w:rPr>
          <w:rFonts w:ascii="Times New Roman" w:hAnsi="Times New Roman" w:cs="Times New Roman"/>
          <w:iCs/>
          <w:sz w:val="28"/>
          <w:szCs w:val="28"/>
        </w:rPr>
        <w:t>3)</w:t>
      </w:r>
      <w:r w:rsidRPr="00B87177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87177">
        <w:rPr>
          <w:rFonts w:ascii="Times New Roman" w:hAnsi="Times New Roman" w:cs="Times New Roman"/>
          <w:iCs/>
          <w:sz w:val="28"/>
          <w:szCs w:val="28"/>
          <w:vertAlign w:val="subscript"/>
        </w:rPr>
        <w:t>1</w:t>
      </w:r>
      <w:r w:rsidRPr="00B87177">
        <w:rPr>
          <w:rFonts w:ascii="Times New Roman" w:hAnsi="Times New Roman" w:cs="Times New Roman"/>
          <w:iCs/>
          <w:sz w:val="28"/>
          <w:szCs w:val="28"/>
        </w:rPr>
        <w:t xml:space="preserve"> =0,5</w:t>
      </w:r>
      <w:r w:rsidRPr="00B87177">
        <w:rPr>
          <w:rFonts w:ascii="Times New Roman" w:hAnsi="Times New Roman" w:cs="Times New Roman"/>
          <w:iCs/>
          <w:sz w:val="28"/>
          <w:szCs w:val="28"/>
          <w:lang w:val="en-US"/>
        </w:rPr>
        <w:t>F</w:t>
      </w:r>
      <w:r w:rsidRPr="00B87177">
        <w:rPr>
          <w:rFonts w:ascii="Times New Roman" w:hAnsi="Times New Roman" w:cs="Times New Roman"/>
          <w:iCs/>
          <w:sz w:val="28"/>
          <w:szCs w:val="28"/>
          <w:vertAlign w:val="subscript"/>
        </w:rPr>
        <w:t xml:space="preserve">2  </w:t>
      </w:r>
      <w:r w:rsidRPr="00B87177">
        <w:rPr>
          <w:rFonts w:ascii="Times New Roman" w:hAnsi="Times New Roman" w:cs="Times New Roman"/>
          <w:sz w:val="28"/>
          <w:szCs w:val="28"/>
        </w:rPr>
        <w:t xml:space="preserve"> </w:t>
      </w:r>
      <w:r w:rsidRPr="00B87177">
        <w:rPr>
          <w:rFonts w:ascii="Times New Roman" w:hAnsi="Times New Roman" w:cs="Times New Roman"/>
          <w:iCs/>
          <w:sz w:val="28"/>
          <w:szCs w:val="28"/>
        </w:rPr>
        <w:t>4)</w:t>
      </w:r>
      <w:r w:rsidRPr="00B87177">
        <w:rPr>
          <w:rFonts w:ascii="Times New Roman" w:hAnsi="Times New Roman" w:cs="Times New Roman"/>
          <w:sz w:val="28"/>
          <w:szCs w:val="28"/>
        </w:rPr>
        <w:t xml:space="preserve"> </w:t>
      </w:r>
      <w:r w:rsidRPr="00B87177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87177">
        <w:rPr>
          <w:rFonts w:ascii="Times New Roman" w:hAnsi="Times New Roman" w:cs="Times New Roman"/>
          <w:iCs/>
          <w:sz w:val="28"/>
          <w:szCs w:val="28"/>
          <w:vertAlign w:val="subscript"/>
        </w:rPr>
        <w:t>1</w:t>
      </w:r>
      <w:r w:rsidRPr="00B87177">
        <w:rPr>
          <w:rFonts w:ascii="Times New Roman" w:hAnsi="Times New Roman" w:cs="Times New Roman"/>
          <w:iCs/>
          <w:sz w:val="28"/>
          <w:szCs w:val="28"/>
        </w:rPr>
        <w:t xml:space="preserve"> =4 </w:t>
      </w:r>
      <w:r w:rsidRPr="00B87177">
        <w:rPr>
          <w:rFonts w:ascii="Times New Roman" w:hAnsi="Times New Roman" w:cs="Times New Roman"/>
          <w:iCs/>
          <w:sz w:val="28"/>
          <w:szCs w:val="28"/>
          <w:lang w:val="en-US"/>
        </w:rPr>
        <w:t>F</w:t>
      </w:r>
      <w:r w:rsidRPr="00B87177">
        <w:rPr>
          <w:rFonts w:ascii="Times New Roman" w:hAnsi="Times New Roman" w:cs="Times New Roman"/>
          <w:iCs/>
          <w:sz w:val="28"/>
          <w:szCs w:val="28"/>
          <w:vertAlign w:val="subscript"/>
        </w:rPr>
        <w:t>2</w:t>
      </w:r>
    </w:p>
    <w:p w:rsidR="007B5BE5" w:rsidRPr="00B87177" w:rsidRDefault="007B5BE5" w:rsidP="007B5BE5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B87177">
        <w:rPr>
          <w:rFonts w:ascii="Times New Roman" w:hAnsi="Times New Roman" w:cs="Times New Roman"/>
          <w:b/>
          <w:i/>
          <w:sz w:val="24"/>
          <w:szCs w:val="24"/>
          <w:u w:val="single"/>
        </w:rPr>
        <w:t>Указание</w:t>
      </w:r>
      <w:r w:rsidRPr="00B87177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  <w:r w:rsidRPr="00B87177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F</w:t>
      </w:r>
      <w:r w:rsidRPr="00B87177">
        <w:rPr>
          <w:rFonts w:ascii="Times New Roman" w:hAnsi="Times New Roman" w:cs="Times New Roman"/>
          <w:b/>
          <w:i/>
          <w:iCs/>
          <w:sz w:val="24"/>
          <w:szCs w:val="24"/>
          <w:vertAlign w:val="subscript"/>
          <w:lang w:val="en-US"/>
        </w:rPr>
        <w:t>A</w:t>
      </w:r>
      <w:r w:rsidRPr="00B87177">
        <w:rPr>
          <w:rFonts w:ascii="Times New Roman" w:hAnsi="Times New Roman" w:cs="Times New Roman"/>
          <w:b/>
          <w:i/>
          <w:iCs/>
          <w:sz w:val="24"/>
          <w:szCs w:val="24"/>
        </w:rPr>
        <w:t>=</w:t>
      </w:r>
      <w:proofErr w:type="gramStart"/>
      <w:r w:rsidRPr="00B87177">
        <w:rPr>
          <w:rFonts w:ascii="Times New Roman" w:hAnsi="Times New Roman" w:cs="Times New Roman"/>
          <w:b/>
          <w:i/>
          <w:iCs/>
          <w:sz w:val="24"/>
          <w:szCs w:val="24"/>
        </w:rPr>
        <w:t>ρ</w:t>
      </w:r>
      <w:r w:rsidRPr="00B87177">
        <w:rPr>
          <w:rFonts w:ascii="Times New Roman" w:hAnsi="Times New Roman" w:cs="Times New Roman"/>
          <w:b/>
          <w:i/>
          <w:iCs/>
          <w:sz w:val="24"/>
          <w:szCs w:val="24"/>
          <w:vertAlign w:val="subscript"/>
        </w:rPr>
        <w:t>ж</w:t>
      </w:r>
      <w:proofErr w:type="spellStart"/>
      <w:r w:rsidRPr="00B87177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gV</w:t>
      </w:r>
      <w:r w:rsidRPr="00B87177">
        <w:rPr>
          <w:rFonts w:ascii="Times New Roman" w:hAnsi="Times New Roman" w:cs="Times New Roman"/>
          <w:b/>
          <w:i/>
          <w:iCs/>
          <w:sz w:val="24"/>
          <w:szCs w:val="24"/>
          <w:vertAlign w:val="subscript"/>
        </w:rPr>
        <w:t>пчт</w:t>
      </w:r>
      <w:proofErr w:type="spellEnd"/>
      <w:r w:rsidRPr="00B87177">
        <w:rPr>
          <w:rFonts w:ascii="Times New Roman" w:hAnsi="Times New Roman" w:cs="Times New Roman"/>
          <w:b/>
          <w:i/>
          <w:sz w:val="24"/>
          <w:szCs w:val="24"/>
        </w:rPr>
        <w:t xml:space="preserve"> ,</w:t>
      </w:r>
      <w:proofErr w:type="gramEnd"/>
      <w:r w:rsidRPr="00B87177">
        <w:rPr>
          <w:rFonts w:ascii="Times New Roman" w:hAnsi="Times New Roman" w:cs="Times New Roman"/>
          <w:b/>
          <w:i/>
          <w:sz w:val="24"/>
          <w:szCs w:val="24"/>
        </w:rPr>
        <w:t xml:space="preserve"> т.к. </w:t>
      </w:r>
      <w:r w:rsidRPr="00B87177">
        <w:rPr>
          <w:rFonts w:ascii="Times New Roman" w:hAnsi="Times New Roman" w:cs="Times New Roman"/>
          <w:b/>
          <w:i/>
          <w:sz w:val="24"/>
          <w:szCs w:val="24"/>
          <w:lang w:val="en-US"/>
        </w:rPr>
        <w:t>m</w:t>
      </w:r>
      <w:r w:rsidRPr="00B87177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1</w:t>
      </w:r>
      <w:r w:rsidRPr="00B87177">
        <w:rPr>
          <w:rFonts w:ascii="Times New Roman" w:hAnsi="Times New Roman" w:cs="Times New Roman"/>
          <w:b/>
          <w:i/>
          <w:sz w:val="24"/>
          <w:szCs w:val="24"/>
        </w:rPr>
        <w:t xml:space="preserve">  в 2 раза больше </w:t>
      </w:r>
      <w:r w:rsidRPr="00B87177">
        <w:rPr>
          <w:rFonts w:ascii="Times New Roman" w:hAnsi="Times New Roman" w:cs="Times New Roman"/>
          <w:b/>
          <w:i/>
          <w:sz w:val="24"/>
          <w:szCs w:val="24"/>
          <w:lang w:val="en-US"/>
        </w:rPr>
        <w:t>m</w:t>
      </w:r>
      <w:r w:rsidRPr="00B87177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2</w:t>
      </w:r>
      <w:r w:rsidRPr="00B87177">
        <w:rPr>
          <w:rFonts w:ascii="Times New Roman" w:hAnsi="Times New Roman" w:cs="Times New Roman"/>
          <w:b/>
          <w:i/>
          <w:sz w:val="24"/>
          <w:szCs w:val="24"/>
        </w:rPr>
        <w:t xml:space="preserve">, то и  </w:t>
      </w:r>
      <w:r w:rsidRPr="00B87177">
        <w:rPr>
          <w:rFonts w:ascii="Times New Roman" w:hAnsi="Times New Roman" w:cs="Times New Roman"/>
          <w:b/>
          <w:i/>
          <w:sz w:val="24"/>
          <w:szCs w:val="24"/>
          <w:lang w:val="en-US"/>
        </w:rPr>
        <w:t>V</w:t>
      </w:r>
      <w:r w:rsidRPr="00B87177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1</w:t>
      </w:r>
      <w:r w:rsidRPr="00B87177">
        <w:rPr>
          <w:rFonts w:ascii="Times New Roman" w:hAnsi="Times New Roman" w:cs="Times New Roman"/>
          <w:b/>
          <w:i/>
          <w:sz w:val="24"/>
          <w:szCs w:val="24"/>
        </w:rPr>
        <w:t xml:space="preserve"> в 2 раза больше </w:t>
      </w:r>
      <w:r w:rsidRPr="00B87177">
        <w:rPr>
          <w:rFonts w:ascii="Times New Roman" w:hAnsi="Times New Roman" w:cs="Times New Roman"/>
          <w:b/>
          <w:i/>
          <w:sz w:val="24"/>
          <w:szCs w:val="24"/>
          <w:lang w:val="en-US"/>
        </w:rPr>
        <w:t>V</w:t>
      </w:r>
      <w:r w:rsidRPr="00B87177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2.</w:t>
      </w:r>
    </w:p>
    <w:p w:rsidR="007B5BE5" w:rsidRPr="00B87177" w:rsidRDefault="00430085" w:rsidP="007B5BE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86.8pt;margin-top:15.85pt;width:.05pt;height:12pt;z-index:251665408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28" type="#_x0000_t32" style="position:absolute;margin-left:263.45pt;margin-top:15.85pt;width:0;height:12pt;z-index:251666432" o:connectortype="straight"/>
        </w:pict>
      </w:r>
      <w:r w:rsidR="007B5BE5" w:rsidRPr="00B87177">
        <w:rPr>
          <w:rFonts w:ascii="Times New Roman" w:hAnsi="Times New Roman" w:cs="Times New Roman"/>
          <w:b/>
          <w:sz w:val="28"/>
          <w:szCs w:val="28"/>
          <w:u w:val="single"/>
        </w:rPr>
        <w:t>7(А)</w:t>
      </w:r>
      <w:r w:rsidR="007B5BE5" w:rsidRPr="00B87177">
        <w:rPr>
          <w:rFonts w:ascii="Times New Roman" w:hAnsi="Times New Roman" w:cs="Times New Roman"/>
          <w:sz w:val="28"/>
          <w:szCs w:val="28"/>
        </w:rPr>
        <w:t xml:space="preserve"> На рисунке изображены 2 шара</w:t>
      </w:r>
      <w:proofErr w:type="gramStart"/>
      <w:r w:rsidR="007B5BE5" w:rsidRPr="00B87177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7B5BE5" w:rsidRPr="00B87177">
        <w:rPr>
          <w:rFonts w:ascii="Times New Roman" w:hAnsi="Times New Roman" w:cs="Times New Roman"/>
          <w:sz w:val="28"/>
          <w:szCs w:val="28"/>
        </w:rPr>
        <w:t xml:space="preserve"> и Б, погруженные в жидкость. </w:t>
      </w:r>
    </w:p>
    <w:p w:rsidR="007B5BE5" w:rsidRPr="00B87177" w:rsidRDefault="00430085" w:rsidP="007B5BE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6" style="position:absolute;margin-left:186.8pt;margin-top:7.9pt;width:88.05pt;height:42.65pt;z-index:251664384" fillcolor="#d8d8d8">
            <v:textbox style="mso-next-textbox:#_x0000_s1026">
              <w:txbxContent>
                <w:p w:rsidR="007B5BE5" w:rsidRDefault="007B5BE5" w:rsidP="007B5BE5">
                  <w:r>
                    <w:t xml:space="preserve">   </w:t>
                  </w:r>
                  <w:proofErr w:type="gramStart"/>
                  <w:r>
                    <w:t>Б</w:t>
                  </w:r>
                  <w:proofErr w:type="gramEnd"/>
                  <w:r>
                    <w:t xml:space="preserve">           </w:t>
                  </w:r>
                  <w:r w:rsidR="00A445BB">
                    <w:t xml:space="preserve">    </w:t>
                  </w:r>
                  <w:r>
                    <w:t>А</w:t>
                  </w:r>
                </w:p>
              </w:txbxContent>
            </v:textbox>
          </v:rect>
        </w:pict>
      </w:r>
      <w:r w:rsidR="007B5BE5" w:rsidRPr="00B87177">
        <w:rPr>
          <w:rFonts w:ascii="Times New Roman" w:hAnsi="Times New Roman" w:cs="Times New Roman"/>
          <w:sz w:val="28"/>
          <w:szCs w:val="28"/>
        </w:rPr>
        <w:t xml:space="preserve">Выталкивающая сила, </w:t>
      </w:r>
    </w:p>
    <w:p w:rsidR="007B5BE5" w:rsidRPr="00B87177" w:rsidRDefault="00430085" w:rsidP="007B5BE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_x0000_s1030" style="position:absolute;margin-left:240.3pt;margin-top:15.8pt;width:14.15pt;height:14.15pt;z-index:251668480">
            <v:textbox style="mso-next-textbox:#_x0000_s1030">
              <w:txbxContent>
                <w:p w:rsidR="007B5BE5" w:rsidRDefault="007B5BE5" w:rsidP="007B5BE5"/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29" style="position:absolute;margin-left:196.75pt;margin-top:10.5pt;width:19.85pt;height:19.85pt;z-index:251667456"/>
        </w:pict>
      </w:r>
      <w:r w:rsidR="007B5BE5" w:rsidRPr="00B87177">
        <w:rPr>
          <w:rFonts w:ascii="Times New Roman" w:hAnsi="Times New Roman" w:cs="Times New Roman"/>
          <w:sz w:val="28"/>
          <w:szCs w:val="28"/>
        </w:rPr>
        <w:t>действующая на …</w:t>
      </w:r>
    </w:p>
    <w:p w:rsidR="007B5BE5" w:rsidRPr="00B87177" w:rsidRDefault="007B5BE5" w:rsidP="007B5BE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87177">
        <w:rPr>
          <w:rFonts w:ascii="Times New Roman" w:hAnsi="Times New Roman" w:cs="Times New Roman"/>
          <w:sz w:val="28"/>
          <w:szCs w:val="28"/>
        </w:rPr>
        <w:t xml:space="preserve">1) шары зависит от их массы        </w:t>
      </w:r>
    </w:p>
    <w:p w:rsidR="007B5BE5" w:rsidRPr="00B87177" w:rsidRDefault="007B5BE5" w:rsidP="007B5BE5">
      <w:pPr>
        <w:pStyle w:val="a3"/>
        <w:rPr>
          <w:rFonts w:ascii="Times New Roman" w:hAnsi="Times New Roman" w:cs="Times New Roman"/>
          <w:sz w:val="28"/>
          <w:szCs w:val="28"/>
        </w:rPr>
      </w:pPr>
      <w:r w:rsidRPr="00B87177">
        <w:rPr>
          <w:rFonts w:ascii="Times New Roman" w:hAnsi="Times New Roman" w:cs="Times New Roman"/>
          <w:sz w:val="28"/>
          <w:szCs w:val="28"/>
        </w:rPr>
        <w:lastRenderedPageBreak/>
        <w:t>2) шар</w:t>
      </w:r>
      <w:proofErr w:type="gramStart"/>
      <w:r w:rsidRPr="00B87177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B87177">
        <w:rPr>
          <w:rFonts w:ascii="Times New Roman" w:hAnsi="Times New Roman" w:cs="Times New Roman"/>
          <w:sz w:val="28"/>
          <w:szCs w:val="28"/>
        </w:rPr>
        <w:t>, меньше, чем на шар А.</w:t>
      </w:r>
    </w:p>
    <w:p w:rsidR="007B5BE5" w:rsidRPr="00B87177" w:rsidRDefault="007B5BE5" w:rsidP="007B5BE5">
      <w:pPr>
        <w:pStyle w:val="a3"/>
        <w:rPr>
          <w:rFonts w:ascii="Times New Roman" w:hAnsi="Times New Roman" w:cs="Times New Roman"/>
          <w:sz w:val="28"/>
          <w:szCs w:val="28"/>
        </w:rPr>
      </w:pPr>
      <w:r w:rsidRPr="00B87177">
        <w:rPr>
          <w:rFonts w:ascii="Times New Roman" w:hAnsi="Times New Roman" w:cs="Times New Roman"/>
          <w:sz w:val="28"/>
          <w:szCs w:val="28"/>
        </w:rPr>
        <w:t>3) шар</w:t>
      </w:r>
      <w:proofErr w:type="gramStart"/>
      <w:r w:rsidRPr="00B87177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B87177">
        <w:rPr>
          <w:rFonts w:ascii="Times New Roman" w:hAnsi="Times New Roman" w:cs="Times New Roman"/>
          <w:sz w:val="28"/>
          <w:szCs w:val="28"/>
        </w:rPr>
        <w:t>, такая же, как на шар А.</w:t>
      </w:r>
    </w:p>
    <w:p w:rsidR="007B5BE5" w:rsidRPr="00B87177" w:rsidRDefault="007B5BE5" w:rsidP="007B5BE5">
      <w:pPr>
        <w:pStyle w:val="a3"/>
        <w:rPr>
          <w:rFonts w:ascii="Times New Roman" w:hAnsi="Times New Roman" w:cs="Times New Roman"/>
          <w:sz w:val="28"/>
          <w:szCs w:val="28"/>
        </w:rPr>
      </w:pPr>
      <w:r w:rsidRPr="00B87177">
        <w:rPr>
          <w:rFonts w:ascii="Times New Roman" w:hAnsi="Times New Roman" w:cs="Times New Roman"/>
          <w:sz w:val="28"/>
          <w:szCs w:val="28"/>
        </w:rPr>
        <w:t>4) шар</w:t>
      </w:r>
      <w:proofErr w:type="gramStart"/>
      <w:r w:rsidRPr="00B87177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B87177">
        <w:rPr>
          <w:rFonts w:ascii="Times New Roman" w:hAnsi="Times New Roman" w:cs="Times New Roman"/>
          <w:sz w:val="28"/>
          <w:szCs w:val="28"/>
        </w:rPr>
        <w:t>, больше, чем на шар А.</w:t>
      </w:r>
    </w:p>
    <w:p w:rsidR="007B5BE5" w:rsidRPr="00B87177" w:rsidRDefault="007B5BE5" w:rsidP="007B5BE5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B87177">
        <w:rPr>
          <w:rFonts w:ascii="Times New Roman" w:hAnsi="Times New Roman" w:cs="Times New Roman"/>
          <w:i/>
          <w:sz w:val="28"/>
          <w:szCs w:val="28"/>
          <w:u w:val="single"/>
        </w:rPr>
        <w:t>Указание</w:t>
      </w:r>
      <w:r w:rsidRPr="00B87177">
        <w:rPr>
          <w:rFonts w:ascii="Times New Roman" w:hAnsi="Times New Roman" w:cs="Times New Roman"/>
          <w:i/>
          <w:sz w:val="28"/>
          <w:szCs w:val="28"/>
        </w:rPr>
        <w:t xml:space="preserve">:  </w:t>
      </w:r>
      <w:r w:rsidRPr="00B87177">
        <w:rPr>
          <w:rFonts w:ascii="Times New Roman" w:hAnsi="Times New Roman" w:cs="Times New Roman"/>
          <w:i/>
          <w:iCs/>
          <w:sz w:val="28"/>
          <w:szCs w:val="28"/>
          <w:lang w:val="en-US"/>
        </w:rPr>
        <w:t>F</w:t>
      </w:r>
      <w:r w:rsidRPr="00B87177">
        <w:rPr>
          <w:rFonts w:ascii="Times New Roman" w:hAnsi="Times New Roman" w:cs="Times New Roman"/>
          <w:i/>
          <w:iCs/>
          <w:sz w:val="28"/>
          <w:szCs w:val="28"/>
          <w:vertAlign w:val="subscript"/>
          <w:lang w:val="en-US"/>
        </w:rPr>
        <w:t>A</w:t>
      </w:r>
      <w:r w:rsidRPr="00B87177">
        <w:rPr>
          <w:rFonts w:ascii="Times New Roman" w:hAnsi="Times New Roman" w:cs="Times New Roman"/>
          <w:i/>
          <w:iCs/>
          <w:sz w:val="28"/>
          <w:szCs w:val="28"/>
        </w:rPr>
        <w:t>=</w:t>
      </w:r>
      <w:proofErr w:type="gramStart"/>
      <w:r w:rsidRPr="00B87177">
        <w:rPr>
          <w:rFonts w:ascii="Times New Roman" w:hAnsi="Times New Roman" w:cs="Times New Roman"/>
          <w:i/>
          <w:iCs/>
          <w:sz w:val="28"/>
          <w:szCs w:val="28"/>
        </w:rPr>
        <w:t>ρ</w:t>
      </w:r>
      <w:r w:rsidRPr="00B87177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ж</w:t>
      </w:r>
      <w:proofErr w:type="spellStart"/>
      <w:r w:rsidRPr="00B87177">
        <w:rPr>
          <w:rFonts w:ascii="Times New Roman" w:hAnsi="Times New Roman" w:cs="Times New Roman"/>
          <w:i/>
          <w:iCs/>
          <w:sz w:val="28"/>
          <w:szCs w:val="28"/>
          <w:lang w:val="en-US"/>
        </w:rPr>
        <w:t>gV</w:t>
      </w:r>
      <w:r w:rsidRPr="00B87177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пчт</w:t>
      </w:r>
      <w:proofErr w:type="spellEnd"/>
      <w:r w:rsidRPr="00B87177">
        <w:rPr>
          <w:rFonts w:ascii="Times New Roman" w:hAnsi="Times New Roman" w:cs="Times New Roman"/>
          <w:i/>
          <w:sz w:val="28"/>
          <w:szCs w:val="28"/>
        </w:rPr>
        <w:t xml:space="preserve"> .</w:t>
      </w:r>
      <w:proofErr w:type="gramEnd"/>
      <w:r w:rsidRPr="00B87177">
        <w:rPr>
          <w:rFonts w:ascii="Times New Roman" w:hAnsi="Times New Roman" w:cs="Times New Roman"/>
          <w:i/>
          <w:sz w:val="28"/>
          <w:szCs w:val="28"/>
        </w:rPr>
        <w:t xml:space="preserve">                     </w:t>
      </w:r>
      <w:r w:rsidRPr="00B8717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7B5BE5" w:rsidRPr="00B87177" w:rsidRDefault="00CF20C7" w:rsidP="007B5BE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u w:val="single"/>
          <w:lang w:eastAsia="ru-RU"/>
        </w:rPr>
        <w:drawing>
          <wp:anchor distT="0" distB="0" distL="25400" distR="25400" simplePos="0" relativeHeight="251663360" behindDoc="1" locked="0" layoutInCell="1" allowOverlap="1">
            <wp:simplePos x="0" y="0"/>
            <wp:positionH relativeFrom="margin">
              <wp:posOffset>5794375</wp:posOffset>
            </wp:positionH>
            <wp:positionV relativeFrom="paragraph">
              <wp:posOffset>661035</wp:posOffset>
            </wp:positionV>
            <wp:extent cx="1088390" cy="940435"/>
            <wp:effectExtent l="19050" t="0" r="0" b="0"/>
            <wp:wrapTight wrapText="bothSides">
              <wp:wrapPolygon edited="0">
                <wp:start x="-378" y="0"/>
                <wp:lineTo x="-378" y="21002"/>
                <wp:lineTo x="21550" y="21002"/>
                <wp:lineTo x="21550" y="0"/>
                <wp:lineTo x="-378" y="0"/>
              </wp:wrapPolygon>
            </wp:wrapTight>
            <wp:docPr id="1335" name="Рисунок 1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4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8390" cy="940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5BE5" w:rsidRPr="00B87177">
        <w:rPr>
          <w:rFonts w:ascii="Times New Roman" w:hAnsi="Times New Roman" w:cs="Times New Roman"/>
          <w:b/>
          <w:sz w:val="28"/>
          <w:szCs w:val="28"/>
          <w:u w:val="single"/>
        </w:rPr>
        <w:t>8(А)</w:t>
      </w:r>
      <w:r w:rsidR="007B5BE5" w:rsidRPr="00B87177">
        <w:rPr>
          <w:rFonts w:ascii="Times New Roman" w:hAnsi="Times New Roman" w:cs="Times New Roman"/>
          <w:sz w:val="28"/>
          <w:szCs w:val="28"/>
        </w:rPr>
        <w:t xml:space="preserve"> Однородный легкий стержень длиной </w:t>
      </w:r>
      <w:r w:rsidR="007B5BE5" w:rsidRPr="00B87177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7B5BE5" w:rsidRPr="00B87177">
        <w:rPr>
          <w:rFonts w:ascii="Times New Roman" w:hAnsi="Times New Roman" w:cs="Times New Roman"/>
          <w:sz w:val="28"/>
          <w:szCs w:val="28"/>
        </w:rPr>
        <w:t>, левый конец которого укреплен на шарнире, удерживается в горизон</w:t>
      </w:r>
      <w:r w:rsidR="007B5BE5" w:rsidRPr="00B87177">
        <w:rPr>
          <w:rFonts w:ascii="Times New Roman" w:hAnsi="Times New Roman" w:cs="Times New Roman"/>
          <w:sz w:val="28"/>
          <w:szCs w:val="28"/>
        </w:rPr>
        <w:softHyphen/>
        <w:t>тальном положении вертикальной ни</w:t>
      </w:r>
      <w:r w:rsidR="007B5BE5" w:rsidRPr="00B87177">
        <w:rPr>
          <w:rFonts w:ascii="Times New Roman" w:hAnsi="Times New Roman" w:cs="Times New Roman"/>
          <w:sz w:val="28"/>
          <w:szCs w:val="28"/>
        </w:rPr>
        <w:softHyphen/>
        <w:t>тью, привязанной к его правому кон</w:t>
      </w:r>
      <w:r w:rsidR="007B5BE5" w:rsidRPr="00B87177">
        <w:rPr>
          <w:rFonts w:ascii="Times New Roman" w:hAnsi="Times New Roman" w:cs="Times New Roman"/>
          <w:sz w:val="28"/>
          <w:szCs w:val="28"/>
        </w:rPr>
        <w:softHyphen/>
        <w:t>цу (</w:t>
      </w:r>
      <w:proofErr w:type="gramStart"/>
      <w:r w:rsidR="007B5BE5" w:rsidRPr="00B87177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="007B5BE5" w:rsidRPr="00B87177">
        <w:rPr>
          <w:rFonts w:ascii="Times New Roman" w:hAnsi="Times New Roman" w:cs="Times New Roman"/>
          <w:sz w:val="28"/>
          <w:szCs w:val="28"/>
        </w:rPr>
        <w:t>. рис). На каком расстоя</w:t>
      </w:r>
      <w:r w:rsidR="007B5BE5" w:rsidRPr="00B87177">
        <w:rPr>
          <w:rFonts w:ascii="Times New Roman" w:hAnsi="Times New Roman" w:cs="Times New Roman"/>
          <w:sz w:val="28"/>
          <w:szCs w:val="28"/>
        </w:rPr>
        <w:softHyphen/>
        <w:t xml:space="preserve">нии </w:t>
      </w:r>
      <w:proofErr w:type="spellStart"/>
      <w:r w:rsidR="007B5BE5" w:rsidRPr="00B87177">
        <w:rPr>
          <w:rFonts w:ascii="Times New Roman" w:hAnsi="Times New Roman" w:cs="Times New Roman"/>
          <w:b/>
          <w:iCs/>
          <w:sz w:val="28"/>
          <w:szCs w:val="28"/>
        </w:rPr>
        <w:t>х</w:t>
      </w:r>
      <w:proofErr w:type="spellEnd"/>
      <w:r w:rsidR="007B5BE5" w:rsidRPr="00B8717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B5BE5" w:rsidRPr="00B87177">
        <w:rPr>
          <w:rFonts w:ascii="Times New Roman" w:hAnsi="Times New Roman" w:cs="Times New Roman"/>
          <w:sz w:val="28"/>
          <w:szCs w:val="28"/>
        </w:rPr>
        <w:t xml:space="preserve">от оси шарнира следует подвесить к стержню груз массой </w:t>
      </w:r>
      <w:r w:rsidR="007B5BE5" w:rsidRPr="00B87177">
        <w:rPr>
          <w:rFonts w:ascii="Times New Roman" w:hAnsi="Times New Roman" w:cs="Times New Roman"/>
          <w:b/>
          <w:sz w:val="28"/>
          <w:szCs w:val="28"/>
          <w:lang w:val="en-US"/>
        </w:rPr>
        <w:t>m</w:t>
      </w:r>
      <w:r w:rsidR="007B5BE5" w:rsidRPr="00B87177">
        <w:rPr>
          <w:rFonts w:ascii="Times New Roman" w:hAnsi="Times New Roman" w:cs="Times New Roman"/>
          <w:sz w:val="28"/>
          <w:szCs w:val="28"/>
        </w:rPr>
        <w:t>, чтобы сила натяжения</w:t>
      </w:r>
      <w:proofErr w:type="gramStart"/>
      <w:r w:rsidR="007B5BE5" w:rsidRPr="00B87177">
        <w:rPr>
          <w:rFonts w:ascii="Times New Roman" w:hAnsi="Times New Roman" w:cs="Times New Roman"/>
          <w:sz w:val="28"/>
          <w:szCs w:val="28"/>
        </w:rPr>
        <w:t xml:space="preserve"> </w:t>
      </w:r>
      <w:r w:rsidR="007B5BE5" w:rsidRPr="00B87177">
        <w:rPr>
          <w:rFonts w:ascii="Times New Roman" w:hAnsi="Times New Roman" w:cs="Times New Roman"/>
          <w:b/>
          <w:sz w:val="28"/>
          <w:szCs w:val="28"/>
        </w:rPr>
        <w:t>Т</w:t>
      </w:r>
      <w:proofErr w:type="gramEnd"/>
      <w:r w:rsidR="007B5BE5" w:rsidRPr="00B87177">
        <w:rPr>
          <w:rFonts w:ascii="Times New Roman" w:hAnsi="Times New Roman" w:cs="Times New Roman"/>
          <w:sz w:val="28"/>
          <w:szCs w:val="28"/>
        </w:rPr>
        <w:t xml:space="preserve"> нити была равна </w:t>
      </w:r>
      <w:r w:rsidR="007B5BE5" w:rsidRPr="00B87177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="007B5BE5" w:rsidRPr="00B87177">
        <w:rPr>
          <w:rFonts w:ascii="Times New Roman" w:hAnsi="Times New Roman" w:cs="Times New Roman"/>
          <w:sz w:val="28"/>
          <w:szCs w:val="28"/>
        </w:rPr>
        <w:t>?</w:t>
      </w:r>
    </w:p>
    <w:p w:rsidR="007B5BE5" w:rsidRPr="00B87177" w:rsidRDefault="007B5BE5" w:rsidP="007B5BE5">
      <w:pPr>
        <w:pStyle w:val="a3"/>
        <w:rPr>
          <w:rFonts w:ascii="Times New Roman" w:hAnsi="Times New Roman" w:cs="Times New Roman"/>
          <w:sz w:val="28"/>
          <w:szCs w:val="28"/>
        </w:rPr>
      </w:pPr>
      <w:r w:rsidRPr="00B87177">
        <w:rPr>
          <w:rFonts w:ascii="Times New Roman" w:hAnsi="Times New Roman" w:cs="Times New Roman"/>
          <w:sz w:val="28"/>
          <w:szCs w:val="28"/>
        </w:rPr>
        <w:t>1) 1/4</w:t>
      </w:r>
      <w:r w:rsidRPr="00B87177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B87177">
        <w:rPr>
          <w:rFonts w:ascii="Times New Roman" w:hAnsi="Times New Roman" w:cs="Times New Roman"/>
          <w:sz w:val="28"/>
          <w:szCs w:val="28"/>
        </w:rPr>
        <w:t xml:space="preserve">         2) 1/2</w:t>
      </w:r>
      <w:r w:rsidRPr="00B87177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B87177">
        <w:rPr>
          <w:rFonts w:ascii="Times New Roman" w:hAnsi="Times New Roman" w:cs="Times New Roman"/>
          <w:sz w:val="28"/>
          <w:szCs w:val="28"/>
        </w:rPr>
        <w:t xml:space="preserve">           3) 3/4</w:t>
      </w:r>
      <w:r w:rsidRPr="00B87177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B87177">
        <w:rPr>
          <w:rFonts w:ascii="Times New Roman" w:hAnsi="Times New Roman" w:cs="Times New Roman"/>
          <w:sz w:val="28"/>
          <w:szCs w:val="28"/>
        </w:rPr>
        <w:t xml:space="preserve">         4) </w:t>
      </w:r>
      <w:r w:rsidRPr="00B87177">
        <w:rPr>
          <w:rFonts w:ascii="Times New Roman" w:hAnsi="Times New Roman" w:cs="Times New Roman"/>
          <w:sz w:val="28"/>
          <w:szCs w:val="28"/>
          <w:lang w:val="en-US"/>
        </w:rPr>
        <w:t>L</w:t>
      </w:r>
    </w:p>
    <w:p w:rsidR="007B5BE5" w:rsidRPr="00F72188" w:rsidRDefault="007B5BE5" w:rsidP="007B5BE5">
      <w:pPr>
        <w:pStyle w:val="a3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F72188">
        <w:rPr>
          <w:rFonts w:ascii="Times New Roman" w:hAnsi="Times New Roman" w:cs="Times New Roman"/>
          <w:b/>
          <w:i/>
          <w:sz w:val="24"/>
          <w:szCs w:val="24"/>
          <w:u w:val="single"/>
        </w:rPr>
        <w:t>Указание</w:t>
      </w:r>
      <w:r w:rsidRPr="00F72188">
        <w:rPr>
          <w:rFonts w:ascii="Times New Roman" w:hAnsi="Times New Roman" w:cs="Times New Roman"/>
          <w:b/>
          <w:i/>
          <w:sz w:val="24"/>
          <w:szCs w:val="24"/>
        </w:rPr>
        <w:t>:   М</w:t>
      </w:r>
      <w:proofErr w:type="gramStart"/>
      <w:r w:rsidRPr="00F72188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1</w:t>
      </w:r>
      <w:proofErr w:type="gramEnd"/>
      <w:r w:rsidRPr="00F72188">
        <w:rPr>
          <w:rFonts w:ascii="Times New Roman" w:hAnsi="Times New Roman" w:cs="Times New Roman"/>
          <w:b/>
          <w:i/>
          <w:sz w:val="24"/>
          <w:szCs w:val="24"/>
        </w:rPr>
        <w:t xml:space="preserve"> + М</w:t>
      </w:r>
      <w:r w:rsidRPr="00F72188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2</w:t>
      </w:r>
      <w:r w:rsidRPr="00F72188">
        <w:rPr>
          <w:rFonts w:ascii="Times New Roman" w:hAnsi="Times New Roman" w:cs="Times New Roman"/>
          <w:b/>
          <w:i/>
          <w:sz w:val="24"/>
          <w:szCs w:val="24"/>
        </w:rPr>
        <w:t xml:space="preserve"> = 0.  </w:t>
      </w:r>
      <w:r w:rsidRPr="00F72188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TL</w:t>
      </w:r>
      <w:r w:rsidRPr="00F7218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F72188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Pr="00F72188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mg</w:t>
      </w:r>
      <w:r w:rsidRPr="00F7218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72188">
        <w:rPr>
          <w:rFonts w:ascii="Times New Roman" w:hAnsi="Times New Roman" w:cs="Times New Roman"/>
          <w:b/>
          <w:i/>
          <w:sz w:val="24"/>
          <w:szCs w:val="24"/>
          <w:lang w:val="en-US"/>
        </w:rPr>
        <w:t>x</w:t>
      </w:r>
      <w:r w:rsidRPr="00F72188">
        <w:rPr>
          <w:rFonts w:ascii="Times New Roman" w:hAnsi="Times New Roman" w:cs="Times New Roman"/>
          <w:b/>
          <w:i/>
          <w:sz w:val="24"/>
          <w:szCs w:val="24"/>
        </w:rPr>
        <w:t>=</w:t>
      </w:r>
      <w:r w:rsidRPr="00F7218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F72188">
        <w:rPr>
          <w:rFonts w:ascii="Times New Roman" w:hAnsi="Times New Roman" w:cs="Times New Roman"/>
          <w:b/>
          <w:i/>
          <w:sz w:val="24"/>
          <w:szCs w:val="24"/>
        </w:rPr>
        <w:t>0. По условию</w:t>
      </w:r>
      <w:proofErr w:type="gramStart"/>
      <w:r w:rsidRPr="00F7218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72188">
        <w:rPr>
          <w:rFonts w:ascii="Times New Roman" w:hAnsi="Times New Roman" w:cs="Times New Roman"/>
          <w:b/>
          <w:i/>
          <w:iCs/>
          <w:sz w:val="24"/>
          <w:szCs w:val="24"/>
        </w:rPr>
        <w:t>Т</w:t>
      </w:r>
      <w:proofErr w:type="gramEnd"/>
      <w:r w:rsidRPr="00F7218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= </w:t>
      </w:r>
      <w:r w:rsidRPr="00F72188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mg</w:t>
      </w:r>
      <w:r w:rsidRPr="00F7218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. </w:t>
      </w:r>
      <w:proofErr w:type="gramStart"/>
      <w:r w:rsidRPr="00F72188">
        <w:rPr>
          <w:rFonts w:ascii="Times New Roman" w:hAnsi="Times New Roman" w:cs="Times New Roman"/>
          <w:b/>
          <w:i/>
          <w:sz w:val="24"/>
          <w:szCs w:val="24"/>
        </w:rPr>
        <w:t>Следовательно</w:t>
      </w:r>
      <w:proofErr w:type="gramEnd"/>
      <w:r w:rsidRPr="00F7218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72188">
        <w:rPr>
          <w:rFonts w:ascii="Times New Roman" w:hAnsi="Times New Roman" w:cs="Times New Roman"/>
          <w:b/>
          <w:i/>
          <w:sz w:val="24"/>
          <w:szCs w:val="24"/>
          <w:lang w:val="en-US"/>
        </w:rPr>
        <w:t>L</w:t>
      </w:r>
      <w:r w:rsidRPr="00F72188">
        <w:rPr>
          <w:rFonts w:ascii="Times New Roman" w:hAnsi="Times New Roman" w:cs="Times New Roman"/>
          <w:b/>
          <w:i/>
          <w:sz w:val="24"/>
          <w:szCs w:val="24"/>
        </w:rPr>
        <w:t xml:space="preserve"> = </w:t>
      </w:r>
      <w:r w:rsidRPr="00F72188">
        <w:rPr>
          <w:rFonts w:ascii="Times New Roman" w:hAnsi="Times New Roman" w:cs="Times New Roman"/>
          <w:b/>
          <w:i/>
          <w:sz w:val="24"/>
          <w:szCs w:val="24"/>
          <w:lang w:val="en-US"/>
        </w:rPr>
        <w:t>x</w:t>
      </w:r>
      <w:r w:rsidRPr="00F72188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CF20C7" w:rsidRDefault="00CF20C7" w:rsidP="00CF20C7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</w:p>
    <w:p w:rsidR="00CF20C7" w:rsidRPr="00CF20C7" w:rsidRDefault="00CF20C7" w:rsidP="00CF20C7">
      <w:pPr>
        <w:pStyle w:val="a3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CF20C7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CF20C7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(А)</w:t>
      </w:r>
      <w:r w:rsidRPr="00CF20C7">
        <w:rPr>
          <w:rFonts w:ascii="Times New Roman" w:hAnsi="Times New Roman" w:cs="Times New Roman"/>
          <w:sz w:val="28"/>
          <w:szCs w:val="28"/>
        </w:rPr>
        <w:t xml:space="preserve"> Алюминиевый и железный шары одинаковой массы уравновешены на рычаге. Нарушится ли равновесие, если шары погрузить в воду? </w:t>
      </w:r>
    </w:p>
    <w:p w:rsidR="00CF20C7" w:rsidRPr="00CF20C7" w:rsidRDefault="00CF20C7" w:rsidP="00CF20C7">
      <w:pPr>
        <w:pStyle w:val="a3"/>
        <w:rPr>
          <w:rFonts w:ascii="Times New Roman" w:hAnsi="Times New Roman" w:cs="Times New Roman"/>
          <w:sz w:val="28"/>
          <w:szCs w:val="28"/>
        </w:rPr>
      </w:pPr>
      <w:r w:rsidRPr="00CF20C7">
        <w:rPr>
          <w:rFonts w:ascii="Times New Roman" w:hAnsi="Times New Roman" w:cs="Times New Roman"/>
          <w:sz w:val="28"/>
          <w:szCs w:val="28"/>
        </w:rPr>
        <w:t xml:space="preserve">1) не нарушится   2) алюминиевый шар опустится   3) железный шар опустится                  </w:t>
      </w:r>
    </w:p>
    <w:p w:rsidR="00CF20C7" w:rsidRPr="00CF20C7" w:rsidRDefault="00CF20C7" w:rsidP="00CF20C7">
      <w:pPr>
        <w:pStyle w:val="a3"/>
        <w:rPr>
          <w:rFonts w:ascii="Times New Roman" w:hAnsi="Times New Roman" w:cs="Times New Roman"/>
          <w:sz w:val="28"/>
          <w:szCs w:val="28"/>
        </w:rPr>
      </w:pPr>
      <w:r w:rsidRPr="00CF20C7">
        <w:rPr>
          <w:rFonts w:ascii="Times New Roman" w:hAnsi="Times New Roman" w:cs="Times New Roman"/>
          <w:sz w:val="28"/>
          <w:szCs w:val="28"/>
        </w:rPr>
        <w:t>4) всякое может быть</w:t>
      </w:r>
    </w:p>
    <w:p w:rsidR="00CF20C7" w:rsidRPr="00D46ED6" w:rsidRDefault="00CF20C7" w:rsidP="00CF20C7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D46ED6">
        <w:rPr>
          <w:rFonts w:ascii="Times New Roman" w:hAnsi="Times New Roman" w:cs="Times New Roman"/>
          <w:b/>
          <w:i/>
          <w:sz w:val="24"/>
          <w:szCs w:val="24"/>
          <w:u w:val="single"/>
        </w:rPr>
        <w:t>Указание</w:t>
      </w:r>
      <w:r w:rsidRPr="00D46ED6">
        <w:rPr>
          <w:rFonts w:ascii="Times New Roman" w:hAnsi="Times New Roman" w:cs="Times New Roman"/>
          <w:b/>
          <w:i/>
          <w:sz w:val="24"/>
          <w:szCs w:val="24"/>
        </w:rPr>
        <w:t xml:space="preserve">: плечи сил равны. </w:t>
      </w:r>
      <w:r w:rsidRPr="00D46ED6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>F</w:t>
      </w:r>
      <w:r w:rsidRPr="00D46ED6">
        <w:rPr>
          <w:rFonts w:ascii="Times New Roman" w:hAnsi="Times New Roman" w:cs="Times New Roman"/>
          <w:b/>
          <w:i/>
          <w:iCs/>
          <w:color w:val="000000"/>
          <w:sz w:val="24"/>
          <w:szCs w:val="24"/>
          <w:vertAlign w:val="subscript"/>
          <w:lang w:val="en-US"/>
        </w:rPr>
        <w:t>A</w:t>
      </w:r>
      <w:r w:rsidRPr="00D46ED6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=ρ</w:t>
      </w:r>
      <w:r w:rsidRPr="00D46ED6">
        <w:rPr>
          <w:rFonts w:ascii="Times New Roman" w:hAnsi="Times New Roman" w:cs="Times New Roman"/>
          <w:b/>
          <w:i/>
          <w:iCs/>
          <w:color w:val="000000"/>
          <w:sz w:val="24"/>
          <w:szCs w:val="24"/>
          <w:vertAlign w:val="subscript"/>
        </w:rPr>
        <w:t>ж</w:t>
      </w:r>
      <w:proofErr w:type="spellStart"/>
      <w:r w:rsidRPr="00D46ED6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>gV</w:t>
      </w:r>
      <w:r w:rsidRPr="00D46ED6">
        <w:rPr>
          <w:rFonts w:ascii="Times New Roman" w:hAnsi="Times New Roman" w:cs="Times New Roman"/>
          <w:b/>
          <w:i/>
          <w:iCs/>
          <w:color w:val="000000"/>
          <w:sz w:val="24"/>
          <w:szCs w:val="24"/>
          <w:vertAlign w:val="subscript"/>
        </w:rPr>
        <w:t>пчт</w:t>
      </w:r>
      <w:proofErr w:type="spellEnd"/>
      <w:r w:rsidRPr="00D46ED6">
        <w:rPr>
          <w:rFonts w:ascii="Times New Roman" w:hAnsi="Times New Roman" w:cs="Times New Roman"/>
          <w:b/>
          <w:i/>
          <w:iCs/>
          <w:color w:val="000000"/>
          <w:sz w:val="24"/>
          <w:szCs w:val="24"/>
          <w:vertAlign w:val="subscript"/>
        </w:rPr>
        <w:t>.</w:t>
      </w:r>
      <w:r w:rsidRPr="00D46ED6">
        <w:rPr>
          <w:rFonts w:ascii="Times New Roman" w:hAnsi="Times New Roman" w:cs="Times New Roman"/>
          <w:b/>
          <w:i/>
          <w:sz w:val="24"/>
          <w:szCs w:val="24"/>
        </w:rPr>
        <w:t xml:space="preserve">  На </w:t>
      </w:r>
      <w:proofErr w:type="gramStart"/>
      <w:r w:rsidRPr="00D46ED6">
        <w:rPr>
          <w:rFonts w:ascii="Times New Roman" w:hAnsi="Times New Roman" w:cs="Times New Roman"/>
          <w:b/>
          <w:i/>
          <w:sz w:val="24"/>
          <w:szCs w:val="24"/>
        </w:rPr>
        <w:t>шар</w:t>
      </w:r>
      <w:proofErr w:type="gramEnd"/>
      <w:r w:rsidRPr="00D46ED6">
        <w:rPr>
          <w:rFonts w:ascii="Times New Roman" w:hAnsi="Times New Roman" w:cs="Times New Roman"/>
          <w:b/>
          <w:i/>
          <w:sz w:val="24"/>
          <w:szCs w:val="24"/>
        </w:rPr>
        <w:t xml:space="preserve"> имеющий больший объём, будет действовать        большая сила Архимеда.</w:t>
      </w:r>
    </w:p>
    <w:p w:rsidR="00CF20C7" w:rsidRPr="00CF20C7" w:rsidRDefault="00CF20C7" w:rsidP="00CF20C7">
      <w:pPr>
        <w:pStyle w:val="a3"/>
        <w:rPr>
          <w:rFonts w:ascii="Times New Roman" w:hAnsi="Times New Roman" w:cs="Times New Roman"/>
          <w:sz w:val="28"/>
          <w:szCs w:val="28"/>
        </w:rPr>
      </w:pPr>
      <w:r w:rsidRPr="00CF20C7">
        <w:rPr>
          <w:rFonts w:ascii="Times New Roman" w:hAnsi="Times New Roman" w:cs="Times New Roman"/>
          <w:b/>
          <w:sz w:val="28"/>
          <w:szCs w:val="28"/>
          <w:u w:val="single"/>
        </w:rPr>
        <w:t>10</w:t>
      </w:r>
      <w:r w:rsidRPr="00CF20C7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(А)</w:t>
      </w:r>
      <w:r w:rsidRPr="00CF20C7">
        <w:rPr>
          <w:rFonts w:ascii="Times New Roman" w:hAnsi="Times New Roman" w:cs="Times New Roman"/>
          <w:sz w:val="28"/>
          <w:szCs w:val="28"/>
        </w:rPr>
        <w:t xml:space="preserve"> Справедливы ли в условиях невесомости законы Паскаля и Архимеда? </w:t>
      </w:r>
      <w:r w:rsidR="00D46ED6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F20C7">
        <w:rPr>
          <w:rFonts w:ascii="Times New Roman" w:hAnsi="Times New Roman" w:cs="Times New Roman"/>
          <w:sz w:val="28"/>
          <w:szCs w:val="28"/>
        </w:rPr>
        <w:t xml:space="preserve">           1) оба закона не справедливы</w:t>
      </w:r>
    </w:p>
    <w:p w:rsidR="00CF20C7" w:rsidRPr="00CF20C7" w:rsidRDefault="00CF20C7" w:rsidP="00CF20C7">
      <w:pPr>
        <w:pStyle w:val="a3"/>
        <w:rPr>
          <w:rFonts w:ascii="Times New Roman" w:hAnsi="Times New Roman" w:cs="Times New Roman"/>
          <w:sz w:val="28"/>
          <w:szCs w:val="28"/>
        </w:rPr>
      </w:pPr>
      <w:r w:rsidRPr="00CF20C7">
        <w:rPr>
          <w:rFonts w:ascii="Times New Roman" w:hAnsi="Times New Roman" w:cs="Times New Roman"/>
          <w:sz w:val="28"/>
          <w:szCs w:val="28"/>
        </w:rPr>
        <w:t>2) закон Паскаля справедлив, а закон Архимеда - нет.                                                                                                       3) закон Архимеда справедлив, а  закон Паскаля - нет.</w:t>
      </w:r>
    </w:p>
    <w:p w:rsidR="00CF20C7" w:rsidRPr="00CF20C7" w:rsidRDefault="00FA272B" w:rsidP="00CF20C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CF20C7" w:rsidRPr="00CF20C7">
        <w:rPr>
          <w:rFonts w:ascii="Times New Roman" w:hAnsi="Times New Roman" w:cs="Times New Roman"/>
          <w:sz w:val="28"/>
          <w:szCs w:val="28"/>
        </w:rPr>
        <w:t>оба закона справедливы.</w:t>
      </w:r>
    </w:p>
    <w:p w:rsidR="00CF20C7" w:rsidRPr="00FA272B" w:rsidRDefault="00CF20C7" w:rsidP="00CF20C7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A272B">
        <w:rPr>
          <w:rFonts w:ascii="Times New Roman" w:hAnsi="Times New Roman" w:cs="Times New Roman"/>
          <w:b/>
          <w:i/>
          <w:sz w:val="24"/>
          <w:szCs w:val="24"/>
          <w:u w:val="single"/>
        </w:rPr>
        <w:t>Указание:</w:t>
      </w:r>
      <w:r w:rsidRPr="00FA27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272B">
        <w:rPr>
          <w:rFonts w:ascii="Times New Roman" w:hAnsi="Times New Roman" w:cs="Times New Roman"/>
          <w:b/>
          <w:i/>
          <w:sz w:val="24"/>
          <w:szCs w:val="24"/>
        </w:rPr>
        <w:t>вес  жидкости  в невесомости   равен  нулю.</w:t>
      </w:r>
    </w:p>
    <w:p w:rsidR="00CF20C7" w:rsidRPr="00CF20C7" w:rsidRDefault="00CF20C7" w:rsidP="00CF20C7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CF20C7">
        <w:rPr>
          <w:rFonts w:ascii="Times New Roman" w:hAnsi="Times New Roman" w:cs="Times New Roman"/>
          <w:b/>
          <w:sz w:val="28"/>
          <w:szCs w:val="28"/>
          <w:u w:val="single"/>
        </w:rPr>
        <w:t>11(А)</w:t>
      </w:r>
      <w:r w:rsidRPr="00CF20C7">
        <w:rPr>
          <w:rFonts w:ascii="Times New Roman" w:hAnsi="Times New Roman" w:cs="Times New Roman"/>
          <w:sz w:val="28"/>
          <w:szCs w:val="28"/>
        </w:rPr>
        <w:t xml:space="preserve"> Льдинку, плавающую в стакане с пресной водой, перенесли в стакан с соленой водой. При этом архимедова сила, действующая на льдинку, </w:t>
      </w:r>
    </w:p>
    <w:p w:rsidR="00CF20C7" w:rsidRPr="00CF20C7" w:rsidRDefault="00CF20C7" w:rsidP="00CF20C7">
      <w:pPr>
        <w:pStyle w:val="a3"/>
        <w:rPr>
          <w:rFonts w:ascii="Times New Roman" w:hAnsi="Times New Roman" w:cs="Times New Roman"/>
          <w:sz w:val="28"/>
          <w:szCs w:val="28"/>
        </w:rPr>
      </w:pPr>
      <w:r w:rsidRPr="00CF20C7">
        <w:rPr>
          <w:rFonts w:ascii="Times New Roman" w:hAnsi="Times New Roman" w:cs="Times New Roman"/>
          <w:sz w:val="28"/>
          <w:szCs w:val="28"/>
        </w:rPr>
        <w:t>1) уменьшилась, так как плотность пресной воды меньше плотности соленой</w:t>
      </w:r>
    </w:p>
    <w:p w:rsidR="00CF20C7" w:rsidRPr="00CF20C7" w:rsidRDefault="00CF20C7" w:rsidP="00CF20C7">
      <w:pPr>
        <w:pStyle w:val="a3"/>
        <w:rPr>
          <w:rFonts w:ascii="Times New Roman" w:hAnsi="Times New Roman" w:cs="Times New Roman"/>
          <w:sz w:val="28"/>
          <w:szCs w:val="28"/>
        </w:rPr>
      </w:pPr>
      <w:r w:rsidRPr="00CF20C7">
        <w:rPr>
          <w:rFonts w:ascii="Times New Roman" w:hAnsi="Times New Roman" w:cs="Times New Roman"/>
          <w:sz w:val="28"/>
          <w:szCs w:val="28"/>
        </w:rPr>
        <w:t>2) уменьшилась, так как уменьшилась глубина погружения льдинки в воду</w:t>
      </w:r>
    </w:p>
    <w:p w:rsidR="00CF20C7" w:rsidRPr="00CF20C7" w:rsidRDefault="00CF20C7" w:rsidP="00CF20C7">
      <w:pPr>
        <w:pStyle w:val="a3"/>
        <w:rPr>
          <w:rFonts w:ascii="Times New Roman" w:hAnsi="Times New Roman" w:cs="Times New Roman"/>
          <w:sz w:val="28"/>
          <w:szCs w:val="28"/>
        </w:rPr>
      </w:pPr>
      <w:r w:rsidRPr="00CF20C7">
        <w:rPr>
          <w:rFonts w:ascii="Times New Roman" w:hAnsi="Times New Roman" w:cs="Times New Roman"/>
          <w:sz w:val="28"/>
          <w:szCs w:val="28"/>
        </w:rPr>
        <w:t xml:space="preserve">3) увеличилась, так как плотность соленой воды выше, чем плотность пресной воды   </w:t>
      </w:r>
    </w:p>
    <w:p w:rsidR="00CF20C7" w:rsidRPr="00CF20C7" w:rsidRDefault="00CF20C7" w:rsidP="00CF20C7">
      <w:pPr>
        <w:pStyle w:val="a3"/>
        <w:rPr>
          <w:rFonts w:ascii="Times New Roman" w:hAnsi="Times New Roman" w:cs="Times New Roman"/>
          <w:sz w:val="28"/>
          <w:szCs w:val="28"/>
        </w:rPr>
      </w:pPr>
      <w:r w:rsidRPr="00CF20C7">
        <w:rPr>
          <w:rFonts w:ascii="Times New Roman" w:hAnsi="Times New Roman" w:cs="Times New Roman"/>
          <w:sz w:val="28"/>
          <w:szCs w:val="28"/>
        </w:rPr>
        <w:t>4) не изменилась, так как выталкивающая сила равна весу льдинки в воздухе</w:t>
      </w:r>
    </w:p>
    <w:p w:rsidR="00CF20C7" w:rsidRPr="00FA272B" w:rsidRDefault="00CF20C7" w:rsidP="00CF20C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A272B">
        <w:rPr>
          <w:rFonts w:ascii="Times New Roman" w:hAnsi="Times New Roman" w:cs="Times New Roman"/>
          <w:b/>
          <w:i/>
          <w:sz w:val="24"/>
          <w:szCs w:val="24"/>
          <w:u w:val="single"/>
        </w:rPr>
        <w:t>Указание:</w:t>
      </w:r>
      <w:r w:rsidRPr="00FA27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272B">
        <w:rPr>
          <w:rFonts w:ascii="Times New Roman" w:hAnsi="Times New Roman" w:cs="Times New Roman"/>
          <w:b/>
          <w:i/>
          <w:sz w:val="24"/>
          <w:szCs w:val="24"/>
        </w:rPr>
        <w:t xml:space="preserve">при плавании тела </w:t>
      </w:r>
      <w:r w:rsidRPr="00FA272B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>F</w:t>
      </w:r>
      <w:r w:rsidRPr="00FA272B">
        <w:rPr>
          <w:rFonts w:ascii="Times New Roman" w:hAnsi="Times New Roman" w:cs="Times New Roman"/>
          <w:b/>
          <w:i/>
          <w:iCs/>
          <w:color w:val="000000"/>
          <w:sz w:val="24"/>
          <w:szCs w:val="24"/>
          <w:vertAlign w:val="subscript"/>
          <w:lang w:val="en-US"/>
        </w:rPr>
        <w:t>A</w:t>
      </w:r>
      <w:r w:rsidRPr="00FA272B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= </w:t>
      </w:r>
      <w:proofErr w:type="gramStart"/>
      <w:r w:rsidRPr="00FA272B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>F</w:t>
      </w:r>
      <w:proofErr w:type="gramEnd"/>
      <w:r w:rsidRPr="00FA272B">
        <w:rPr>
          <w:rFonts w:ascii="Times New Roman" w:hAnsi="Times New Roman" w:cs="Times New Roman"/>
          <w:b/>
          <w:i/>
          <w:iCs/>
          <w:color w:val="000000"/>
          <w:sz w:val="24"/>
          <w:szCs w:val="24"/>
          <w:vertAlign w:val="subscript"/>
        </w:rPr>
        <w:t>т.</w:t>
      </w:r>
    </w:p>
    <w:p w:rsidR="00CF20C7" w:rsidRPr="00CF20C7" w:rsidRDefault="00CF20C7" w:rsidP="00CF20C7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CF20C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6401435" distR="6401435" simplePos="0" relativeHeight="251670528" behindDoc="0" locked="0" layoutInCell="1" allowOverlap="0">
            <wp:simplePos x="0" y="0"/>
            <wp:positionH relativeFrom="margin">
              <wp:posOffset>3281436</wp:posOffset>
            </wp:positionH>
            <wp:positionV relativeFrom="margin">
              <wp:posOffset>6789713</wp:posOffset>
            </wp:positionV>
            <wp:extent cx="1057324" cy="1072662"/>
            <wp:effectExtent l="19050" t="0" r="9476" b="0"/>
            <wp:wrapNone/>
            <wp:docPr id="1507" name="Рисунок 1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324" cy="1072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F20C7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12(А)</w:t>
      </w:r>
      <w:r w:rsidRPr="00CF20C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CF20C7">
        <w:rPr>
          <w:rFonts w:ascii="Times New Roman" w:hAnsi="Times New Roman" w:cs="Times New Roman"/>
          <w:color w:val="000000"/>
          <w:sz w:val="28"/>
          <w:szCs w:val="28"/>
        </w:rPr>
        <w:t xml:space="preserve">В широкую </w:t>
      </w:r>
      <w:r w:rsidRPr="00CF20C7">
        <w:rPr>
          <w:rFonts w:ascii="Times New Roman" w:hAnsi="Times New Roman" w:cs="Times New Roman"/>
          <w:color w:val="000000"/>
          <w:sz w:val="28"/>
          <w:szCs w:val="28"/>
          <w:lang w:val="en-US"/>
        </w:rPr>
        <w:t>U</w:t>
      </w:r>
      <w:r w:rsidRPr="00CF20C7">
        <w:rPr>
          <w:rFonts w:ascii="Times New Roman" w:hAnsi="Times New Roman" w:cs="Times New Roman"/>
          <w:color w:val="000000"/>
          <w:sz w:val="28"/>
          <w:szCs w:val="28"/>
        </w:rPr>
        <w:t xml:space="preserve">-образную трубку с    вертикальными прямыми коленами налита вода плотностью </w:t>
      </w:r>
      <w:r w:rsidRPr="00CF20C7">
        <w:rPr>
          <w:rFonts w:ascii="Times New Roman" w:hAnsi="Times New Roman" w:cs="Times New Roman"/>
          <w:iCs/>
          <w:color w:val="000000"/>
          <w:sz w:val="28"/>
          <w:szCs w:val="28"/>
        </w:rPr>
        <w:t>ρ</w:t>
      </w:r>
      <w:r w:rsidRPr="00CF20C7">
        <w:rPr>
          <w:rFonts w:ascii="Times New Roman" w:hAnsi="Times New Roman" w:cs="Times New Roman"/>
          <w:iCs/>
          <w:color w:val="000000"/>
          <w:sz w:val="28"/>
          <w:szCs w:val="28"/>
          <w:vertAlign w:val="subscript"/>
        </w:rPr>
        <w:t>2</w:t>
      </w:r>
      <w:r w:rsidRPr="00CF20C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= </w:t>
      </w:r>
      <w:r w:rsidRPr="00CF20C7">
        <w:rPr>
          <w:rFonts w:ascii="Times New Roman" w:hAnsi="Times New Roman" w:cs="Times New Roman"/>
          <w:color w:val="000000"/>
          <w:sz w:val="28"/>
          <w:szCs w:val="28"/>
        </w:rPr>
        <w:t>1,0·10</w:t>
      </w:r>
      <w:r w:rsidRPr="00CF20C7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CF20C7">
        <w:rPr>
          <w:rFonts w:ascii="Times New Roman" w:hAnsi="Times New Roman" w:cs="Times New Roman"/>
          <w:color w:val="000000"/>
          <w:sz w:val="28"/>
          <w:szCs w:val="28"/>
        </w:rPr>
        <w:t xml:space="preserve"> кг/м</w:t>
      </w:r>
      <w:r w:rsidRPr="00CF20C7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CF20C7">
        <w:rPr>
          <w:rFonts w:ascii="Times New Roman" w:hAnsi="Times New Roman" w:cs="Times New Roman"/>
          <w:color w:val="000000"/>
          <w:sz w:val="28"/>
          <w:szCs w:val="28"/>
        </w:rPr>
        <w:t xml:space="preserve">. Какой </w:t>
      </w:r>
      <w:proofErr w:type="gramStart"/>
      <w:r w:rsidRPr="00CF20C7">
        <w:rPr>
          <w:rFonts w:ascii="Times New Roman" w:hAnsi="Times New Roman" w:cs="Times New Roman"/>
          <w:color w:val="000000"/>
          <w:sz w:val="28"/>
          <w:szCs w:val="28"/>
        </w:rPr>
        <w:t>высоты</w:t>
      </w:r>
      <w:proofErr w:type="gramEnd"/>
      <w:r w:rsidRPr="00CF20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F20C7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а</w:t>
      </w:r>
      <w:r w:rsidRPr="00CF20C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CF20C7">
        <w:rPr>
          <w:rFonts w:ascii="Times New Roman" w:hAnsi="Times New Roman" w:cs="Times New Roman"/>
          <w:color w:val="000000"/>
          <w:sz w:val="28"/>
          <w:szCs w:val="28"/>
        </w:rPr>
        <w:t>нужно налить в одно из</w:t>
      </w:r>
      <w:r w:rsidRPr="00CF20C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CF20C7">
        <w:rPr>
          <w:rFonts w:ascii="Times New Roman" w:hAnsi="Times New Roman" w:cs="Times New Roman"/>
          <w:color w:val="000000"/>
          <w:sz w:val="28"/>
          <w:szCs w:val="28"/>
        </w:rPr>
        <w:t>колен столб жидкости</w:t>
      </w:r>
      <w:r w:rsidRPr="00CF20C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CF20C7">
        <w:rPr>
          <w:rFonts w:ascii="Times New Roman" w:hAnsi="Times New Roman" w:cs="Times New Roman"/>
          <w:color w:val="000000"/>
          <w:sz w:val="28"/>
          <w:szCs w:val="28"/>
        </w:rPr>
        <w:t>плотностью</w:t>
      </w:r>
      <w:r w:rsidRPr="00CF20C7">
        <w:rPr>
          <w:rFonts w:ascii="Times New Roman" w:hAnsi="Times New Roman" w:cs="Times New Roman"/>
          <w:sz w:val="28"/>
          <w:szCs w:val="28"/>
        </w:rPr>
        <w:t xml:space="preserve"> </w:t>
      </w:r>
      <w:r w:rsidRPr="00CF20C7">
        <w:rPr>
          <w:rFonts w:ascii="Times New Roman" w:hAnsi="Times New Roman" w:cs="Times New Roman"/>
          <w:color w:val="000000"/>
          <w:sz w:val="28"/>
          <w:szCs w:val="28"/>
        </w:rPr>
        <w:t>ρ</w:t>
      </w:r>
      <w:r w:rsidRPr="00CF20C7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CF20C7">
        <w:rPr>
          <w:rFonts w:ascii="Times New Roman" w:hAnsi="Times New Roman" w:cs="Times New Roman"/>
          <w:color w:val="000000"/>
          <w:sz w:val="28"/>
          <w:szCs w:val="28"/>
        </w:rPr>
        <w:t xml:space="preserve"> = 0,5·10</w:t>
      </w:r>
      <w:r w:rsidRPr="00CF20C7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CF20C7">
        <w:rPr>
          <w:rFonts w:ascii="Times New Roman" w:hAnsi="Times New Roman" w:cs="Times New Roman"/>
          <w:color w:val="000000"/>
          <w:sz w:val="28"/>
          <w:szCs w:val="28"/>
        </w:rPr>
        <w:t xml:space="preserve"> кг/м</w:t>
      </w:r>
      <w:r w:rsidRPr="00CF20C7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CF20C7">
        <w:rPr>
          <w:rFonts w:ascii="Times New Roman" w:hAnsi="Times New Roman" w:cs="Times New Roman"/>
          <w:color w:val="000000"/>
          <w:sz w:val="28"/>
          <w:szCs w:val="28"/>
        </w:rPr>
        <w:t xml:space="preserve">, чтобы высота столба воды </w:t>
      </w:r>
      <w:r w:rsidRPr="00CF20C7">
        <w:rPr>
          <w:rFonts w:ascii="Times New Roman" w:hAnsi="Times New Roman" w:cs="Times New Roman"/>
          <w:b/>
          <w:i/>
          <w:iCs/>
          <w:color w:val="000000"/>
          <w:sz w:val="28"/>
          <w:szCs w:val="28"/>
          <w:lang w:val="en-US"/>
        </w:rPr>
        <w:t>h</w:t>
      </w:r>
      <w:r w:rsidRPr="00CF20C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CF20C7">
        <w:rPr>
          <w:rFonts w:ascii="Times New Roman" w:hAnsi="Times New Roman" w:cs="Times New Roman"/>
          <w:color w:val="000000"/>
          <w:sz w:val="28"/>
          <w:szCs w:val="28"/>
        </w:rPr>
        <w:t>была</w:t>
      </w:r>
      <w:r w:rsidRPr="00CF20C7">
        <w:rPr>
          <w:rFonts w:ascii="Times New Roman" w:hAnsi="Times New Roman" w:cs="Times New Roman"/>
          <w:sz w:val="28"/>
          <w:szCs w:val="28"/>
        </w:rPr>
        <w:t xml:space="preserve"> </w:t>
      </w:r>
      <w:r w:rsidRPr="00CF20C7">
        <w:rPr>
          <w:rFonts w:ascii="Times New Roman" w:hAnsi="Times New Roman" w:cs="Times New Roman"/>
          <w:color w:val="000000"/>
          <w:sz w:val="28"/>
          <w:szCs w:val="28"/>
        </w:rPr>
        <w:t xml:space="preserve">равна </w:t>
      </w:r>
      <w:smartTag w:uri="urn:schemas-microsoft-com:office:smarttags" w:element="metricconverter">
        <w:smartTagPr>
          <w:attr w:name="ProductID" w:val="14 см"/>
        </w:smartTagPr>
        <w:r w:rsidRPr="00CF20C7">
          <w:rPr>
            <w:rFonts w:ascii="Times New Roman" w:hAnsi="Times New Roman" w:cs="Times New Roman"/>
            <w:color w:val="000000"/>
            <w:sz w:val="28"/>
            <w:szCs w:val="28"/>
          </w:rPr>
          <w:t>14 см</w:t>
        </w:r>
      </w:smartTag>
      <w:r w:rsidRPr="00CF20C7">
        <w:rPr>
          <w:rFonts w:ascii="Times New Roman" w:hAnsi="Times New Roman" w:cs="Times New Roman"/>
          <w:color w:val="000000"/>
          <w:sz w:val="28"/>
          <w:szCs w:val="28"/>
        </w:rPr>
        <w:t xml:space="preserve">, а высота </w:t>
      </w:r>
      <w:r w:rsidRPr="00CF20C7">
        <w:rPr>
          <w:rFonts w:ascii="Times New Roman" w:hAnsi="Times New Roman" w:cs="Times New Roman"/>
          <w:b/>
          <w:i/>
          <w:iCs/>
          <w:color w:val="000000"/>
          <w:sz w:val="28"/>
          <w:szCs w:val="28"/>
          <w:lang w:val="en-US"/>
        </w:rPr>
        <w:t>b</w:t>
      </w:r>
      <w:r w:rsidRPr="00CF20C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= </w:t>
      </w:r>
      <w:smartTag w:uri="urn:schemas-microsoft-com:office:smarttags" w:element="metricconverter">
        <w:smartTagPr>
          <w:attr w:name="ProductID" w:val="10 см"/>
        </w:smartTagPr>
        <w:r w:rsidRPr="00CF20C7">
          <w:rPr>
            <w:rFonts w:ascii="Times New Roman" w:hAnsi="Times New Roman" w:cs="Times New Roman"/>
            <w:color w:val="000000"/>
            <w:sz w:val="28"/>
            <w:szCs w:val="28"/>
          </w:rPr>
          <w:t>10 см</w:t>
        </w:r>
      </w:smartTag>
      <w:r w:rsidRPr="00CF20C7">
        <w:rPr>
          <w:rFonts w:ascii="Times New Roman" w:hAnsi="Times New Roman" w:cs="Times New Roman"/>
          <w:color w:val="000000"/>
          <w:sz w:val="28"/>
          <w:szCs w:val="28"/>
        </w:rPr>
        <w:t xml:space="preserve"> (см. рис.)?</w:t>
      </w:r>
    </w:p>
    <w:p w:rsidR="00CF20C7" w:rsidRPr="00CF20C7" w:rsidRDefault="00CF20C7" w:rsidP="00CF20C7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CF20C7">
        <w:rPr>
          <w:rFonts w:ascii="Times New Roman" w:hAnsi="Times New Roman" w:cs="Times New Roman"/>
          <w:color w:val="000000"/>
          <w:sz w:val="28"/>
          <w:szCs w:val="28"/>
        </w:rPr>
        <w:t>1) 2 см        2) 4 см       3) 8 см        4) 16 см</w:t>
      </w:r>
    </w:p>
    <w:p w:rsidR="002A06E0" w:rsidRDefault="002A06E0" w:rsidP="00CF20C7">
      <w:pPr>
        <w:pStyle w:val="a3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2A06E0" w:rsidRDefault="002A06E0" w:rsidP="00CF20C7">
      <w:pPr>
        <w:pStyle w:val="a3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2A06E0" w:rsidRDefault="002A06E0" w:rsidP="00CF20C7">
      <w:pPr>
        <w:pStyle w:val="a3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CF20C7" w:rsidRPr="00CF20C7" w:rsidRDefault="00CF20C7" w:rsidP="00CF20C7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CF20C7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13(А)</w:t>
      </w:r>
      <w:r w:rsidRPr="00CF20C7">
        <w:rPr>
          <w:rFonts w:ascii="Times New Roman" w:hAnsi="Times New Roman" w:cs="Times New Roman"/>
          <w:color w:val="000000"/>
          <w:sz w:val="28"/>
          <w:szCs w:val="28"/>
        </w:rPr>
        <w:t xml:space="preserve"> Сосуд квадратного сечения заполнен водой до высоты </w:t>
      </w:r>
      <w:r w:rsidRPr="00CF20C7">
        <w:rPr>
          <w:rFonts w:ascii="Times New Roman" w:hAnsi="Times New Roman" w:cs="Times New Roman"/>
          <w:color w:val="000000"/>
          <w:sz w:val="28"/>
          <w:szCs w:val="28"/>
          <w:lang w:val="en-US"/>
        </w:rPr>
        <w:t>h</w:t>
      </w:r>
      <w:r w:rsidRPr="00CF20C7">
        <w:rPr>
          <w:rFonts w:ascii="Times New Roman" w:hAnsi="Times New Roman" w:cs="Times New Roman"/>
          <w:color w:val="000000"/>
          <w:sz w:val="28"/>
          <w:szCs w:val="28"/>
        </w:rPr>
        <w:t xml:space="preserve"> = 60 см. Если сила давления на боковую стенку сосуда равна 540 Н, то сторона квадрата равна …</w:t>
      </w:r>
    </w:p>
    <w:p w:rsidR="009C1B69" w:rsidRDefault="00CF20C7" w:rsidP="00CF20C7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CF20C7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smartTag w:uri="urn:schemas-microsoft-com:office:smarttags" w:element="metricconverter">
        <w:smartTagPr>
          <w:attr w:name="ProductID" w:val="10 см"/>
        </w:smartTagPr>
        <w:r w:rsidRPr="00CF20C7">
          <w:rPr>
            <w:rFonts w:ascii="Times New Roman" w:hAnsi="Times New Roman" w:cs="Times New Roman"/>
            <w:color w:val="000000"/>
            <w:sz w:val="28"/>
            <w:szCs w:val="28"/>
          </w:rPr>
          <w:t>10 см</w:t>
        </w:r>
      </w:smartTag>
      <w:r w:rsidRPr="00CF20C7">
        <w:rPr>
          <w:rFonts w:ascii="Times New Roman" w:hAnsi="Times New Roman" w:cs="Times New Roman"/>
          <w:color w:val="000000"/>
          <w:sz w:val="28"/>
          <w:szCs w:val="28"/>
        </w:rPr>
        <w:t xml:space="preserve">        2) </w:t>
      </w:r>
      <w:smartTag w:uri="urn:schemas-microsoft-com:office:smarttags" w:element="metricconverter">
        <w:smartTagPr>
          <w:attr w:name="ProductID" w:val="20 см"/>
        </w:smartTagPr>
        <w:r w:rsidRPr="00CF20C7">
          <w:rPr>
            <w:rFonts w:ascii="Times New Roman" w:hAnsi="Times New Roman" w:cs="Times New Roman"/>
            <w:color w:val="000000"/>
            <w:sz w:val="28"/>
            <w:szCs w:val="28"/>
          </w:rPr>
          <w:t>20 см</w:t>
        </w:r>
      </w:smartTag>
      <w:r w:rsidRPr="00CF20C7">
        <w:rPr>
          <w:rFonts w:ascii="Times New Roman" w:hAnsi="Times New Roman" w:cs="Times New Roman"/>
          <w:color w:val="000000"/>
          <w:sz w:val="28"/>
          <w:szCs w:val="28"/>
        </w:rPr>
        <w:t xml:space="preserve">      3) </w:t>
      </w:r>
      <w:smartTag w:uri="urn:schemas-microsoft-com:office:smarttags" w:element="metricconverter">
        <w:smartTagPr>
          <w:attr w:name="ProductID" w:val="30 см"/>
        </w:smartTagPr>
        <w:r w:rsidRPr="00CF20C7">
          <w:rPr>
            <w:rFonts w:ascii="Times New Roman" w:hAnsi="Times New Roman" w:cs="Times New Roman"/>
            <w:color w:val="000000"/>
            <w:sz w:val="28"/>
            <w:szCs w:val="28"/>
          </w:rPr>
          <w:t>30 см</w:t>
        </w:r>
      </w:smartTag>
      <w:r w:rsidRPr="00CF20C7">
        <w:rPr>
          <w:rFonts w:ascii="Times New Roman" w:hAnsi="Times New Roman" w:cs="Times New Roman"/>
          <w:color w:val="000000"/>
          <w:sz w:val="28"/>
          <w:szCs w:val="28"/>
        </w:rPr>
        <w:t xml:space="preserve">    4) </w:t>
      </w:r>
      <w:smartTag w:uri="urn:schemas-microsoft-com:office:smarttags" w:element="metricconverter">
        <w:smartTagPr>
          <w:attr w:name="ProductID" w:val="40 см"/>
        </w:smartTagPr>
        <w:r w:rsidRPr="00CF20C7">
          <w:rPr>
            <w:rFonts w:ascii="Times New Roman" w:hAnsi="Times New Roman" w:cs="Times New Roman"/>
            <w:color w:val="000000"/>
            <w:sz w:val="28"/>
            <w:szCs w:val="28"/>
          </w:rPr>
          <w:t>40 см</w:t>
        </w:r>
      </w:smartTag>
      <w:r w:rsidRPr="00CF20C7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</w:p>
    <w:p w:rsidR="009C1B69" w:rsidRDefault="00CF20C7" w:rsidP="00DC3172">
      <w:pPr>
        <w:pStyle w:val="a3"/>
        <w:rPr>
          <w:rFonts w:ascii="Times New Roman" w:hAnsi="Times New Roman" w:cs="Times New Roman"/>
          <w:sz w:val="28"/>
          <w:szCs w:val="28"/>
        </w:rPr>
      </w:pPr>
      <w:r w:rsidRPr="00CF20C7">
        <w:rPr>
          <w:rFonts w:ascii="Times New Roman" w:hAnsi="Times New Roman" w:cs="Times New Roman"/>
        </w:rPr>
        <w:t xml:space="preserve"> </w:t>
      </w:r>
      <w:r w:rsidRPr="00DC3172">
        <w:rPr>
          <w:rFonts w:ascii="Times New Roman" w:hAnsi="Times New Roman" w:cs="Times New Roman"/>
          <w:b/>
          <w:sz w:val="28"/>
          <w:szCs w:val="28"/>
          <w:u w:val="single"/>
        </w:rPr>
        <w:t>14(В)</w:t>
      </w:r>
      <w:r w:rsidRPr="00DC3172">
        <w:rPr>
          <w:rFonts w:ascii="Times New Roman" w:hAnsi="Times New Roman" w:cs="Times New Roman"/>
          <w:sz w:val="28"/>
          <w:szCs w:val="28"/>
        </w:rPr>
        <w:t xml:space="preserve">  Установите соответствие между</w:t>
      </w:r>
      <w:r w:rsidR="009C1B69" w:rsidRPr="00DC3172">
        <w:rPr>
          <w:rFonts w:ascii="Times New Roman" w:hAnsi="Times New Roman" w:cs="Times New Roman"/>
          <w:sz w:val="28"/>
          <w:szCs w:val="28"/>
        </w:rPr>
        <w:t xml:space="preserve"> техническими  устройствами  (приборами) и физическими явлениями, лежащими в основе принципа их действия.</w:t>
      </w:r>
      <w:r w:rsidR="009C1B69" w:rsidRPr="00DC3172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9C1B69" w:rsidRPr="00DC3172">
        <w:rPr>
          <w:rFonts w:ascii="Times New Roman" w:hAnsi="Times New Roman" w:cs="Times New Roman"/>
          <w:sz w:val="28"/>
          <w:szCs w:val="28"/>
        </w:rPr>
        <w:t>К каждой позиции первого столбца подберите соответствующую позицию  второго.</w:t>
      </w:r>
    </w:p>
    <w:p w:rsidR="00DC3172" w:rsidRDefault="00DC3172" w:rsidP="00DC317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C3172" w:rsidRPr="00DC3172" w:rsidRDefault="00DC3172" w:rsidP="00DC3172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60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2"/>
        <w:gridCol w:w="3544"/>
      </w:tblGrid>
      <w:tr w:rsidR="009C1B69" w:rsidRPr="00DC3172" w:rsidTr="00DC3172">
        <w:trPr>
          <w:trHeight w:val="524"/>
        </w:trPr>
        <w:tc>
          <w:tcPr>
            <w:tcW w:w="2552" w:type="dxa"/>
          </w:tcPr>
          <w:p w:rsidR="009C1B69" w:rsidRPr="00DC3172" w:rsidRDefault="009C1B69" w:rsidP="00DC31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C3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Технические устройства</w:t>
            </w:r>
          </w:p>
        </w:tc>
        <w:tc>
          <w:tcPr>
            <w:tcW w:w="3544" w:type="dxa"/>
          </w:tcPr>
          <w:p w:rsidR="009C1B69" w:rsidRPr="00DC3172" w:rsidRDefault="009C1B69" w:rsidP="00DC31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C3172">
              <w:rPr>
                <w:rFonts w:ascii="Times New Roman" w:hAnsi="Times New Roman" w:cs="Times New Roman"/>
                <w:sz w:val="28"/>
                <w:szCs w:val="28"/>
              </w:rPr>
              <w:t>Физические явления</w:t>
            </w:r>
          </w:p>
        </w:tc>
      </w:tr>
      <w:tr w:rsidR="009C1B69" w:rsidRPr="00DC3172" w:rsidTr="00DC3172">
        <w:trPr>
          <w:trHeight w:val="2721"/>
        </w:trPr>
        <w:tc>
          <w:tcPr>
            <w:tcW w:w="2552" w:type="dxa"/>
          </w:tcPr>
          <w:p w:rsidR="009C1B69" w:rsidRPr="00DC3172" w:rsidRDefault="009C1B69" w:rsidP="00DC31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1B69" w:rsidRPr="00DC3172" w:rsidRDefault="009C1B69" w:rsidP="00DC31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C3172">
              <w:rPr>
                <w:rFonts w:ascii="Times New Roman" w:hAnsi="Times New Roman" w:cs="Times New Roman"/>
                <w:sz w:val="28"/>
                <w:szCs w:val="28"/>
              </w:rPr>
              <w:t>А) гидравлический пресс</w:t>
            </w:r>
          </w:p>
          <w:p w:rsidR="009C1B69" w:rsidRPr="00DC3172" w:rsidRDefault="009C1B69" w:rsidP="00DC31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C3172">
              <w:rPr>
                <w:rFonts w:ascii="Times New Roman" w:hAnsi="Times New Roman" w:cs="Times New Roman"/>
                <w:sz w:val="28"/>
                <w:szCs w:val="28"/>
              </w:rPr>
              <w:t>Б) поршневой жидкостный насос</w:t>
            </w:r>
          </w:p>
          <w:p w:rsidR="009C1B69" w:rsidRPr="00DC3172" w:rsidRDefault="009C1B69" w:rsidP="00DC31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C3172">
              <w:rPr>
                <w:rFonts w:ascii="Times New Roman" w:hAnsi="Times New Roman" w:cs="Times New Roman"/>
                <w:sz w:val="28"/>
                <w:szCs w:val="28"/>
              </w:rPr>
              <w:t>В) шлюзы</w:t>
            </w:r>
          </w:p>
          <w:p w:rsidR="009C1B69" w:rsidRPr="00DC3172" w:rsidRDefault="009C1B69" w:rsidP="00DC31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C1B69" w:rsidRPr="00DC3172" w:rsidRDefault="009C1B69" w:rsidP="00DC31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C3172">
              <w:rPr>
                <w:rFonts w:ascii="Times New Roman" w:hAnsi="Times New Roman" w:cs="Times New Roman"/>
                <w:sz w:val="28"/>
                <w:szCs w:val="28"/>
              </w:rPr>
              <w:t>1)передача давления внутри жидкости</w:t>
            </w:r>
          </w:p>
          <w:p w:rsidR="009C1B69" w:rsidRPr="00DC3172" w:rsidRDefault="009C1B69" w:rsidP="00DC31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C3172">
              <w:rPr>
                <w:rFonts w:ascii="Times New Roman" w:hAnsi="Times New Roman" w:cs="Times New Roman"/>
                <w:sz w:val="28"/>
                <w:szCs w:val="28"/>
              </w:rPr>
              <w:t>2)поведение жидкости в сообщающихся сосудах</w:t>
            </w:r>
          </w:p>
          <w:p w:rsidR="009C1B69" w:rsidRPr="00DC3172" w:rsidRDefault="009C1B69" w:rsidP="00DC31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C3172">
              <w:rPr>
                <w:rFonts w:ascii="Times New Roman" w:hAnsi="Times New Roman" w:cs="Times New Roman"/>
                <w:sz w:val="28"/>
                <w:szCs w:val="28"/>
              </w:rPr>
              <w:t>3)уменьшение атмосферного давления с высотой</w:t>
            </w:r>
          </w:p>
          <w:p w:rsidR="009C1B69" w:rsidRPr="00DC3172" w:rsidRDefault="009C1B69" w:rsidP="00DC31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C3172">
              <w:rPr>
                <w:rFonts w:ascii="Times New Roman" w:hAnsi="Times New Roman" w:cs="Times New Roman"/>
                <w:sz w:val="28"/>
                <w:szCs w:val="28"/>
              </w:rPr>
              <w:t>4)тепловое расширение жидкостей</w:t>
            </w:r>
          </w:p>
          <w:p w:rsidR="009C1B69" w:rsidRPr="00DC3172" w:rsidRDefault="009C1B69" w:rsidP="00DC31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C3172">
              <w:rPr>
                <w:rFonts w:ascii="Times New Roman" w:hAnsi="Times New Roman" w:cs="Times New Roman"/>
                <w:sz w:val="28"/>
                <w:szCs w:val="28"/>
              </w:rPr>
              <w:t>5)действие атмосферного давления</w:t>
            </w:r>
          </w:p>
        </w:tc>
      </w:tr>
    </w:tbl>
    <w:p w:rsidR="009C1B69" w:rsidRPr="00DC3172" w:rsidRDefault="009C1B69" w:rsidP="00DC317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7"/>
        <w:gridCol w:w="1984"/>
        <w:gridCol w:w="1985"/>
      </w:tblGrid>
      <w:tr w:rsidR="009C1B69" w:rsidRPr="00DC3172" w:rsidTr="00FD1BD0">
        <w:tc>
          <w:tcPr>
            <w:tcW w:w="2127" w:type="dxa"/>
          </w:tcPr>
          <w:p w:rsidR="009C1B69" w:rsidRPr="00DC3172" w:rsidRDefault="009C1B69" w:rsidP="00DC31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C317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84" w:type="dxa"/>
          </w:tcPr>
          <w:p w:rsidR="009C1B69" w:rsidRPr="00DC3172" w:rsidRDefault="009C1B69" w:rsidP="00DC31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C3172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985" w:type="dxa"/>
          </w:tcPr>
          <w:p w:rsidR="009C1B69" w:rsidRPr="00DC3172" w:rsidRDefault="009C1B69" w:rsidP="00DC31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C317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1B69" w:rsidRPr="00DC3172" w:rsidTr="00FD1BD0">
        <w:tc>
          <w:tcPr>
            <w:tcW w:w="2127" w:type="dxa"/>
          </w:tcPr>
          <w:p w:rsidR="009C1B69" w:rsidRPr="00DC3172" w:rsidRDefault="009C1B69" w:rsidP="00DC317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9C1B69" w:rsidRPr="00DC3172" w:rsidRDefault="009C1B69" w:rsidP="00DC317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9C1B69" w:rsidRPr="00DC3172" w:rsidRDefault="009C1B69" w:rsidP="00DC317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C1B69" w:rsidRPr="00DC3172" w:rsidRDefault="009C1B69" w:rsidP="00DC3172">
      <w:pPr>
        <w:pStyle w:val="a3"/>
        <w:rPr>
          <w:rFonts w:ascii="Times New Roman" w:hAnsi="Times New Roman" w:cs="Times New Roman"/>
          <w:sz w:val="28"/>
          <w:szCs w:val="28"/>
        </w:rPr>
      </w:pPr>
      <w:r w:rsidRPr="00DC3172">
        <w:rPr>
          <w:rFonts w:ascii="Times New Roman" w:hAnsi="Times New Roman" w:cs="Times New Roman"/>
          <w:b/>
          <w:sz w:val="28"/>
          <w:szCs w:val="28"/>
          <w:u w:val="single"/>
        </w:rPr>
        <w:t>15(В)</w:t>
      </w:r>
      <w:r w:rsidRPr="00DC3172">
        <w:rPr>
          <w:rFonts w:ascii="Times New Roman" w:hAnsi="Times New Roman" w:cs="Times New Roman"/>
          <w:sz w:val="28"/>
          <w:szCs w:val="28"/>
        </w:rPr>
        <w:t xml:space="preserve"> Канал шириной </w:t>
      </w:r>
      <w:r w:rsidRPr="00DC3172">
        <w:rPr>
          <w:rFonts w:ascii="Times New Roman" w:hAnsi="Times New Roman" w:cs="Times New Roman"/>
          <w:i/>
          <w:iCs/>
          <w:sz w:val="28"/>
          <w:szCs w:val="28"/>
          <w:lang w:val="en-US"/>
        </w:rPr>
        <w:t>L</w:t>
      </w:r>
      <w:r w:rsidRPr="00DC317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C3172">
        <w:rPr>
          <w:rFonts w:ascii="Times New Roman" w:hAnsi="Times New Roman" w:cs="Times New Roman"/>
          <w:sz w:val="28"/>
          <w:szCs w:val="28"/>
        </w:rPr>
        <w:t xml:space="preserve">= </w:t>
      </w:r>
      <w:smartTag w:uri="urn:schemas-microsoft-com:office:smarttags" w:element="metricconverter">
        <w:smartTagPr>
          <w:attr w:name="ProductID" w:val="8 м"/>
        </w:smartTagPr>
        <w:r w:rsidRPr="00DC3172">
          <w:rPr>
            <w:rFonts w:ascii="Times New Roman" w:hAnsi="Times New Roman" w:cs="Times New Roman"/>
            <w:sz w:val="28"/>
            <w:szCs w:val="28"/>
          </w:rPr>
          <w:t>8 м</w:t>
        </w:r>
      </w:smartTag>
      <w:r w:rsidRPr="00DC3172">
        <w:rPr>
          <w:rFonts w:ascii="Times New Roman" w:hAnsi="Times New Roman" w:cs="Times New Roman"/>
          <w:sz w:val="28"/>
          <w:szCs w:val="28"/>
        </w:rPr>
        <w:t xml:space="preserve"> перегорожен плотиной. Если глубина канала с одной стороны </w:t>
      </w:r>
      <w:r w:rsidRPr="00DC3172">
        <w:rPr>
          <w:rFonts w:ascii="Times New Roman" w:hAnsi="Times New Roman" w:cs="Times New Roman"/>
          <w:iCs/>
          <w:sz w:val="28"/>
          <w:szCs w:val="28"/>
          <w:lang w:val="en-US"/>
        </w:rPr>
        <w:t>h</w:t>
      </w:r>
      <w:r w:rsidRPr="00DC3172">
        <w:rPr>
          <w:rFonts w:ascii="Times New Roman" w:hAnsi="Times New Roman" w:cs="Times New Roman"/>
          <w:iCs/>
          <w:sz w:val="28"/>
          <w:szCs w:val="28"/>
          <w:vertAlign w:val="subscript"/>
        </w:rPr>
        <w:t>1</w:t>
      </w:r>
      <w:r w:rsidRPr="00DC3172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DC3172">
        <w:rPr>
          <w:rFonts w:ascii="Times New Roman" w:hAnsi="Times New Roman" w:cs="Times New Roman"/>
          <w:sz w:val="28"/>
          <w:szCs w:val="28"/>
        </w:rPr>
        <w:t xml:space="preserve">= </w:t>
      </w:r>
      <w:smartTag w:uri="urn:schemas-microsoft-com:office:smarttags" w:element="metricconverter">
        <w:smartTagPr>
          <w:attr w:name="ProductID" w:val="6 м"/>
        </w:smartTagPr>
        <w:r w:rsidRPr="00DC3172">
          <w:rPr>
            <w:rFonts w:ascii="Times New Roman" w:hAnsi="Times New Roman" w:cs="Times New Roman"/>
            <w:sz w:val="28"/>
            <w:szCs w:val="28"/>
          </w:rPr>
          <w:t>6 м</w:t>
        </w:r>
      </w:smartTag>
      <w:r w:rsidRPr="00DC3172">
        <w:rPr>
          <w:rFonts w:ascii="Times New Roman" w:hAnsi="Times New Roman" w:cs="Times New Roman"/>
          <w:sz w:val="28"/>
          <w:szCs w:val="28"/>
        </w:rPr>
        <w:t xml:space="preserve">, а с другой стороны </w:t>
      </w:r>
      <w:r w:rsidRPr="00DC317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C317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C3172">
        <w:rPr>
          <w:rFonts w:ascii="Times New Roman" w:hAnsi="Times New Roman" w:cs="Times New Roman"/>
          <w:sz w:val="28"/>
          <w:szCs w:val="28"/>
        </w:rPr>
        <w:t xml:space="preserve"> = 4м, то сила давления (в кН) неподвижной воды</w:t>
      </w:r>
    </w:p>
    <w:p w:rsidR="00DE4EE3" w:rsidRDefault="00430085" w:rsidP="00DC3172">
      <w:pPr>
        <w:pStyle w:val="a3"/>
        <w:rPr>
          <w:rFonts w:ascii="Times New Roman" w:hAnsi="Times New Roman" w:cs="Times New Roman"/>
          <w:sz w:val="28"/>
          <w:szCs w:val="28"/>
        </w:rPr>
      </w:pPr>
      <w:r w:rsidRPr="00430085">
        <w:rPr>
          <w:rFonts w:ascii="Times New Roman" w:hAnsi="Times New Roman" w:cs="Times New Roman"/>
          <w:noProof/>
          <w:sz w:val="28"/>
          <w:szCs w:val="28"/>
          <w:u w:val="single"/>
        </w:rPr>
        <w:pict>
          <v:group id="_x0000_s1031" editas="canvas" style="position:absolute;margin-left:156.2pt;margin-top:10.6pt;width:127.7pt;height:58.25pt;z-index:251672576" coordorigin="2671,-873" coordsize="6190,2809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left:2671;top:-873;width:6190;height:2809" o:preferrelative="f">
              <v:fill o:detectmouseclick="t"/>
              <v:path o:extrusionok="t" o:connecttype="none"/>
              <o:lock v:ext="edit" text="t"/>
            </v:shape>
            <v:rect id="_x0000_s1033" style="position:absolute;left:5461;top:-873;width:421;height:2809" fillcolor="silver"/>
            <v:line id="_x0000_s1034" style="position:absolute" from="2957,1936" to="8438,1936"/>
            <v:line id="_x0000_s1035" style="position:absolute" from="2957,-78" to="5487,-77"/>
            <v:line id="_x0000_s1036" style="position:absolute" from="5909,860" to="8437,863"/>
          </v:group>
        </w:pict>
      </w:r>
      <w:r w:rsidR="009C1B69" w:rsidRPr="00DC3172">
        <w:rPr>
          <w:rFonts w:ascii="Times New Roman" w:hAnsi="Times New Roman" w:cs="Times New Roman"/>
          <w:sz w:val="28"/>
          <w:szCs w:val="28"/>
        </w:rPr>
        <w:t xml:space="preserve">на плотину </w:t>
      </w:r>
      <w:proofErr w:type="gramStart"/>
      <w:r w:rsidR="009C1B69" w:rsidRPr="00DC3172">
        <w:rPr>
          <w:rFonts w:ascii="Times New Roman" w:hAnsi="Times New Roman" w:cs="Times New Roman"/>
          <w:sz w:val="28"/>
          <w:szCs w:val="28"/>
        </w:rPr>
        <w:t>равна</w:t>
      </w:r>
      <w:proofErr w:type="gramEnd"/>
      <w:r w:rsidR="009C1B69" w:rsidRPr="00DC3172">
        <w:rPr>
          <w:rFonts w:ascii="Times New Roman" w:hAnsi="Times New Roman" w:cs="Times New Roman"/>
          <w:sz w:val="28"/>
          <w:szCs w:val="28"/>
        </w:rPr>
        <w:t xml:space="preserve"> …   </w:t>
      </w:r>
    </w:p>
    <w:p w:rsidR="00DE4EE3" w:rsidRDefault="00DE4EE3" w:rsidP="00DC317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1B69" w:rsidRPr="00DC3172" w:rsidRDefault="00DE4EE3" w:rsidP="00DC3172">
      <w:pPr>
        <w:pStyle w:val="a3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9C1B69" w:rsidRPr="00DC3172">
        <w:rPr>
          <w:rFonts w:ascii="Times New Roman" w:hAnsi="Times New Roman" w:cs="Times New Roman"/>
          <w:iCs/>
          <w:sz w:val="28"/>
          <w:szCs w:val="28"/>
          <w:lang w:val="en-US"/>
        </w:rPr>
        <w:t>h</w:t>
      </w:r>
      <w:r w:rsidR="009C1B69" w:rsidRPr="00DC3172">
        <w:rPr>
          <w:rFonts w:ascii="Times New Roman" w:hAnsi="Times New Roman" w:cs="Times New Roman"/>
          <w:iCs/>
          <w:sz w:val="28"/>
          <w:szCs w:val="28"/>
          <w:vertAlign w:val="subscript"/>
        </w:rPr>
        <w:t>1</w:t>
      </w:r>
    </w:p>
    <w:p w:rsidR="00FD1BD0" w:rsidRDefault="009C1B69" w:rsidP="00DC3172">
      <w:pPr>
        <w:pStyle w:val="a3"/>
        <w:rPr>
          <w:rFonts w:ascii="Times New Roman" w:hAnsi="Times New Roman" w:cs="Times New Roman"/>
          <w:iCs/>
          <w:sz w:val="28"/>
          <w:szCs w:val="28"/>
        </w:rPr>
      </w:pPr>
      <w:r w:rsidRPr="00DC3172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</w:t>
      </w:r>
      <w:r w:rsidR="00DE4EE3">
        <w:rPr>
          <w:rFonts w:ascii="Times New Roman" w:hAnsi="Times New Roman" w:cs="Times New Roman"/>
          <w:iCs/>
          <w:sz w:val="28"/>
          <w:szCs w:val="28"/>
        </w:rPr>
        <w:t xml:space="preserve">     </w:t>
      </w:r>
      <w:r w:rsidRPr="00DC3172">
        <w:rPr>
          <w:rFonts w:ascii="Times New Roman" w:hAnsi="Times New Roman" w:cs="Times New Roman"/>
          <w:iCs/>
          <w:sz w:val="28"/>
          <w:szCs w:val="28"/>
        </w:rPr>
        <w:t xml:space="preserve">           </w:t>
      </w:r>
      <w:r w:rsidRPr="00DC3172">
        <w:rPr>
          <w:rFonts w:ascii="Times New Roman" w:hAnsi="Times New Roman" w:cs="Times New Roman"/>
          <w:iCs/>
          <w:sz w:val="28"/>
          <w:szCs w:val="28"/>
          <w:vertAlign w:val="subscript"/>
        </w:rPr>
        <w:t xml:space="preserve">     </w:t>
      </w:r>
      <w:r w:rsidRPr="00DC3172">
        <w:rPr>
          <w:rFonts w:ascii="Times New Roman" w:hAnsi="Times New Roman" w:cs="Times New Roman"/>
          <w:iCs/>
          <w:sz w:val="28"/>
          <w:szCs w:val="28"/>
        </w:rPr>
        <w:t xml:space="preserve">   </w:t>
      </w:r>
      <w:r w:rsidRPr="00DC3172">
        <w:rPr>
          <w:rFonts w:ascii="Times New Roman" w:hAnsi="Times New Roman" w:cs="Times New Roman"/>
          <w:iCs/>
          <w:sz w:val="28"/>
          <w:szCs w:val="28"/>
          <w:vertAlign w:val="subscript"/>
        </w:rPr>
        <w:t xml:space="preserve">         </w:t>
      </w:r>
      <w:r w:rsidRPr="00DC3172">
        <w:rPr>
          <w:rFonts w:ascii="Times New Roman" w:hAnsi="Times New Roman" w:cs="Times New Roman"/>
          <w:sz w:val="28"/>
          <w:szCs w:val="28"/>
        </w:rPr>
        <w:t xml:space="preserve"> </w:t>
      </w:r>
      <w:r w:rsidRPr="00DC317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C317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C3172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                                                                                      </w:t>
      </w:r>
    </w:p>
    <w:p w:rsidR="00FD1BD0" w:rsidRDefault="00FD1BD0" w:rsidP="00DC3172">
      <w:pPr>
        <w:pStyle w:val="a3"/>
        <w:rPr>
          <w:rFonts w:ascii="Times New Roman" w:hAnsi="Times New Roman" w:cs="Times New Roman"/>
          <w:iCs/>
          <w:sz w:val="28"/>
          <w:szCs w:val="28"/>
        </w:rPr>
      </w:pPr>
    </w:p>
    <w:p w:rsidR="00667A3C" w:rsidRPr="00947ED9" w:rsidRDefault="009C1B69" w:rsidP="00947ED9">
      <w:pPr>
        <w:pStyle w:val="a3"/>
        <w:rPr>
          <w:rFonts w:ascii="Times New Roman" w:hAnsi="Times New Roman" w:cs="Times New Roman"/>
          <w:iCs/>
          <w:sz w:val="28"/>
          <w:szCs w:val="28"/>
        </w:rPr>
      </w:pPr>
      <w:r w:rsidRPr="00947ED9">
        <w:rPr>
          <w:rFonts w:ascii="Times New Roman" w:hAnsi="Times New Roman" w:cs="Times New Roman"/>
          <w:b/>
          <w:sz w:val="28"/>
          <w:szCs w:val="28"/>
          <w:u w:val="single"/>
        </w:rPr>
        <w:t>16(В)</w:t>
      </w:r>
      <w:r w:rsidRPr="00947ED9">
        <w:rPr>
          <w:rFonts w:ascii="Times New Roman" w:hAnsi="Times New Roman" w:cs="Times New Roman"/>
          <w:sz w:val="28"/>
          <w:szCs w:val="28"/>
        </w:rPr>
        <w:t xml:space="preserve">  При каких условиях наблюдается равновесие рычага с неподвижной осью и свободное падение тел вблизи поверхности Земли? К каждой позиции первого столбца подберите соответствующую позицию  </w:t>
      </w:r>
      <w:r w:rsidR="00667A3C" w:rsidRPr="00947ED9">
        <w:rPr>
          <w:rFonts w:ascii="Times New Roman" w:hAnsi="Times New Roman" w:cs="Times New Roman"/>
          <w:sz w:val="28"/>
          <w:szCs w:val="28"/>
        </w:rPr>
        <w:t>второго и запишите в таблицу выбранные цифры  под соответствующими буквами.</w:t>
      </w:r>
    </w:p>
    <w:tbl>
      <w:tblPr>
        <w:tblW w:w="6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19"/>
        <w:gridCol w:w="2885"/>
      </w:tblGrid>
      <w:tr w:rsidR="00667A3C" w:rsidRPr="00947ED9" w:rsidTr="00387805">
        <w:trPr>
          <w:trHeight w:val="513"/>
        </w:trPr>
        <w:tc>
          <w:tcPr>
            <w:tcW w:w="3319" w:type="dxa"/>
          </w:tcPr>
          <w:p w:rsidR="00667A3C" w:rsidRPr="00947ED9" w:rsidRDefault="00667A3C" w:rsidP="00947ED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47ED9">
              <w:rPr>
                <w:rFonts w:ascii="Times New Roman" w:hAnsi="Times New Roman" w:cs="Times New Roman"/>
                <w:sz w:val="28"/>
                <w:szCs w:val="28"/>
              </w:rPr>
              <w:t>Физические величины</w:t>
            </w:r>
          </w:p>
        </w:tc>
        <w:tc>
          <w:tcPr>
            <w:tcW w:w="2885" w:type="dxa"/>
          </w:tcPr>
          <w:p w:rsidR="00667A3C" w:rsidRPr="00947ED9" w:rsidRDefault="00667A3C" w:rsidP="00947ED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47ED9">
              <w:rPr>
                <w:rFonts w:ascii="Times New Roman" w:hAnsi="Times New Roman" w:cs="Times New Roman"/>
                <w:sz w:val="28"/>
                <w:szCs w:val="28"/>
              </w:rPr>
              <w:t xml:space="preserve"> Условия наблюдения</w:t>
            </w:r>
          </w:p>
        </w:tc>
      </w:tr>
      <w:tr w:rsidR="00667A3C" w:rsidRPr="00947ED9" w:rsidTr="00387805">
        <w:trPr>
          <w:trHeight w:val="1279"/>
        </w:trPr>
        <w:tc>
          <w:tcPr>
            <w:tcW w:w="3319" w:type="dxa"/>
          </w:tcPr>
          <w:p w:rsidR="00667A3C" w:rsidRPr="00947ED9" w:rsidRDefault="00667A3C" w:rsidP="00947ED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47ED9">
              <w:rPr>
                <w:rFonts w:ascii="Times New Roman" w:hAnsi="Times New Roman" w:cs="Times New Roman"/>
                <w:sz w:val="28"/>
                <w:szCs w:val="28"/>
              </w:rPr>
              <w:t>А) равновесие рычага</w:t>
            </w:r>
          </w:p>
          <w:p w:rsidR="00667A3C" w:rsidRPr="00947ED9" w:rsidRDefault="00667A3C" w:rsidP="00947ED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47ED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Start"/>
            <w:r w:rsidRPr="00947ED9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  <w:r w:rsidRPr="00947ED9">
              <w:rPr>
                <w:rFonts w:ascii="Times New Roman" w:hAnsi="Times New Roman" w:cs="Times New Roman"/>
                <w:sz w:val="28"/>
                <w:szCs w:val="28"/>
              </w:rPr>
              <w:t xml:space="preserve"> свободное падение</w:t>
            </w:r>
          </w:p>
        </w:tc>
        <w:tc>
          <w:tcPr>
            <w:tcW w:w="2885" w:type="dxa"/>
          </w:tcPr>
          <w:p w:rsidR="00667A3C" w:rsidRPr="00947ED9" w:rsidRDefault="00667A3C" w:rsidP="00947ED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47ED9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Pr="00947ED9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920" w:dyaOrig="420">
                <v:shape id="_x0000_i1025" type="#_x0000_t75" style="width:45.75pt;height:21pt" o:ole="">
                  <v:imagedata r:id="rId9" o:title=""/>
                </v:shape>
                <o:OLEObject Type="Embed" ProgID="Equation.3" ShapeID="_x0000_i1025" DrawAspect="Content" ObjectID="_1421078240" r:id="rId10"/>
              </w:object>
            </w:r>
          </w:p>
          <w:p w:rsidR="00667A3C" w:rsidRPr="00947ED9" w:rsidRDefault="00667A3C" w:rsidP="00947ED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47ED9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Pr="00947ED9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F</w:t>
            </w:r>
            <w:r w:rsidRPr="00947ED9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1</w:t>
            </w:r>
            <w:r w:rsidRPr="00947ED9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 w:rsidRPr="00947ED9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2</w:t>
            </w:r>
            <w:r w:rsidRPr="00947ED9">
              <w:rPr>
                <w:rFonts w:ascii="Times New Roman" w:hAnsi="Times New Roman" w:cs="Times New Roman"/>
                <w:i/>
                <w:sz w:val="28"/>
                <w:szCs w:val="28"/>
              </w:rPr>
              <w:t>=</w:t>
            </w:r>
            <w:r w:rsidRPr="00947ED9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F</w:t>
            </w:r>
            <w:r w:rsidRPr="00947ED9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2</w:t>
            </w:r>
            <w:r w:rsidRPr="00947ED9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 w:rsidRPr="00947ED9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1</w:t>
            </w:r>
          </w:p>
          <w:p w:rsidR="00667A3C" w:rsidRPr="00947ED9" w:rsidRDefault="00667A3C" w:rsidP="00947ED9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47ED9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Pr="00947ED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Pr="00947ED9">
              <w:rPr>
                <w:rFonts w:ascii="Times New Roman" w:hAnsi="Times New Roman" w:cs="Times New Roman"/>
                <w:i/>
                <w:position w:val="-14"/>
                <w:sz w:val="28"/>
                <w:szCs w:val="28"/>
              </w:rPr>
              <w:object w:dxaOrig="1260" w:dyaOrig="420">
                <v:shape id="_x0000_i1026" type="#_x0000_t75" style="width:63pt;height:21pt" o:ole="">
                  <v:imagedata r:id="rId11" o:title=""/>
                </v:shape>
                <o:OLEObject Type="Embed" ProgID="Equation.3" ShapeID="_x0000_i1026" DrawAspect="Content" ObjectID="_1421078241" r:id="rId12"/>
              </w:object>
            </w:r>
          </w:p>
          <w:p w:rsidR="00667A3C" w:rsidRPr="00947ED9" w:rsidRDefault="00667A3C" w:rsidP="00947ED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47ED9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 w:rsidRPr="00947ED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947ED9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F</w:t>
            </w:r>
            <w:r w:rsidRPr="00947ED9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1</w:t>
            </w:r>
            <w:r w:rsidRPr="00947ED9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 w:rsidRPr="00947ED9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1</w:t>
            </w:r>
            <w:r w:rsidRPr="00947ED9">
              <w:rPr>
                <w:rFonts w:ascii="Times New Roman" w:hAnsi="Times New Roman" w:cs="Times New Roman"/>
                <w:i/>
                <w:sz w:val="28"/>
                <w:szCs w:val="28"/>
              </w:rPr>
              <w:t>=</w:t>
            </w:r>
            <w:r w:rsidRPr="00947ED9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F</w:t>
            </w:r>
            <w:r w:rsidRPr="00947ED9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2</w:t>
            </w:r>
            <w:r w:rsidRPr="00947ED9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 w:rsidRPr="00947ED9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2</w:t>
            </w:r>
          </w:p>
        </w:tc>
      </w:tr>
    </w:tbl>
    <w:tbl>
      <w:tblPr>
        <w:tblpPr w:leftFromText="180" w:rightFromText="180" w:vertAnchor="text" w:horzAnchor="page" w:tblpX="7702" w:tblpY="-904"/>
        <w:tblW w:w="2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2"/>
        <w:gridCol w:w="1392"/>
      </w:tblGrid>
      <w:tr w:rsidR="00387805" w:rsidRPr="00947ED9" w:rsidTr="00387805">
        <w:trPr>
          <w:trHeight w:val="168"/>
        </w:trPr>
        <w:tc>
          <w:tcPr>
            <w:tcW w:w="1392" w:type="dxa"/>
          </w:tcPr>
          <w:p w:rsidR="00387805" w:rsidRPr="00947ED9" w:rsidRDefault="00387805" w:rsidP="0038780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47ED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392" w:type="dxa"/>
          </w:tcPr>
          <w:p w:rsidR="00387805" w:rsidRPr="00947ED9" w:rsidRDefault="00387805" w:rsidP="0038780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47ED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387805" w:rsidRPr="00947ED9" w:rsidTr="00387805">
        <w:trPr>
          <w:trHeight w:val="178"/>
        </w:trPr>
        <w:tc>
          <w:tcPr>
            <w:tcW w:w="1392" w:type="dxa"/>
          </w:tcPr>
          <w:p w:rsidR="00387805" w:rsidRPr="00947ED9" w:rsidRDefault="00387805" w:rsidP="0038780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387805" w:rsidRPr="00947ED9" w:rsidRDefault="00387805" w:rsidP="0038780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3F77" w:rsidRDefault="00903F77" w:rsidP="00947ED9">
      <w:pPr>
        <w:pStyle w:val="a3"/>
        <w:rPr>
          <w:rFonts w:ascii="Times New Roman" w:hAnsi="Times New Roman" w:cs="Times New Roman"/>
          <w:b/>
          <w:noProof/>
          <w:sz w:val="28"/>
          <w:szCs w:val="28"/>
          <w:u w:val="single"/>
        </w:rPr>
      </w:pPr>
    </w:p>
    <w:p w:rsidR="005E4544" w:rsidRDefault="00667A3C" w:rsidP="00947ED9">
      <w:pPr>
        <w:pStyle w:val="a3"/>
        <w:rPr>
          <w:rFonts w:ascii="Times New Roman" w:hAnsi="Times New Roman" w:cs="Times New Roman"/>
          <w:noProof/>
          <w:sz w:val="28"/>
          <w:szCs w:val="28"/>
        </w:rPr>
      </w:pPr>
      <w:r w:rsidRPr="00947ED9">
        <w:rPr>
          <w:rFonts w:ascii="Times New Roman" w:hAnsi="Times New Roman" w:cs="Times New Roman"/>
          <w:b/>
          <w:noProof/>
          <w:sz w:val="28"/>
          <w:szCs w:val="28"/>
          <w:u w:val="single"/>
          <w:lang w:eastAsia="ru-RU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5409174</wp:posOffset>
            </wp:positionH>
            <wp:positionV relativeFrom="paragraph">
              <wp:posOffset>570718</wp:posOffset>
            </wp:positionV>
            <wp:extent cx="1722364" cy="1257300"/>
            <wp:effectExtent l="19050" t="0" r="0" b="0"/>
            <wp:wrapNone/>
            <wp:docPr id="1336" name="Рисунок 1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60000" contrast="80000"/>
                      <a:grayscl/>
                    </a:blip>
                    <a:srcRect r="34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364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47ED9">
        <w:rPr>
          <w:rFonts w:ascii="Times New Roman" w:hAnsi="Times New Roman" w:cs="Times New Roman"/>
          <w:b/>
          <w:noProof/>
          <w:sz w:val="28"/>
          <w:szCs w:val="28"/>
          <w:u w:val="single"/>
        </w:rPr>
        <w:t>17(В)</w:t>
      </w:r>
      <w:r w:rsidRPr="00947ED9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Pr="00947ED9">
        <w:rPr>
          <w:rFonts w:ascii="Times New Roman" w:hAnsi="Times New Roman" w:cs="Times New Roman"/>
          <w:noProof/>
          <w:sz w:val="28"/>
          <w:szCs w:val="28"/>
        </w:rPr>
        <w:t xml:space="preserve">Поршни гидравлического пресса находятся на  разной высоте. Площадь большего поршня равна </w:t>
      </w:r>
      <w:r w:rsidRPr="00947ED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947ED9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947ED9">
        <w:rPr>
          <w:rFonts w:ascii="Times New Roman" w:hAnsi="Times New Roman" w:cs="Times New Roman"/>
          <w:noProof/>
          <w:sz w:val="28"/>
          <w:szCs w:val="28"/>
        </w:rPr>
        <w:t>=18 дм</w:t>
      </w:r>
      <w:r w:rsidRPr="00947ED9">
        <w:rPr>
          <w:rFonts w:ascii="Times New Roman" w:hAnsi="Times New Roman" w:cs="Times New Roman"/>
          <w:noProof/>
          <w:sz w:val="28"/>
          <w:szCs w:val="28"/>
          <w:vertAlign w:val="superscript"/>
        </w:rPr>
        <w:t>2</w:t>
      </w:r>
      <w:r w:rsidRPr="00947ED9">
        <w:rPr>
          <w:rFonts w:ascii="Times New Roman" w:hAnsi="Times New Roman" w:cs="Times New Roman"/>
          <w:noProof/>
          <w:sz w:val="28"/>
          <w:szCs w:val="28"/>
        </w:rPr>
        <w:t xml:space="preserve">, площадь малого </w:t>
      </w:r>
      <w:r w:rsidRPr="00947ED9">
        <w:rPr>
          <w:rFonts w:ascii="Times New Roman" w:hAnsi="Times New Roman" w:cs="Times New Roman"/>
          <w:sz w:val="28"/>
          <w:szCs w:val="28"/>
        </w:rPr>
        <w:t xml:space="preserve"> </w:t>
      </w:r>
      <w:r w:rsidRPr="00947ED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947ED9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947ED9">
        <w:rPr>
          <w:rFonts w:ascii="Times New Roman" w:hAnsi="Times New Roman" w:cs="Times New Roman"/>
          <w:noProof/>
          <w:sz w:val="28"/>
          <w:szCs w:val="28"/>
        </w:rPr>
        <w:t>= 2 дм</w:t>
      </w:r>
      <w:r w:rsidRPr="00947ED9">
        <w:rPr>
          <w:rFonts w:ascii="Times New Roman" w:hAnsi="Times New Roman" w:cs="Times New Roman"/>
          <w:noProof/>
          <w:sz w:val="28"/>
          <w:szCs w:val="28"/>
          <w:vertAlign w:val="superscript"/>
        </w:rPr>
        <w:t>2</w:t>
      </w:r>
      <w:r w:rsidRPr="00947ED9">
        <w:rPr>
          <w:rFonts w:ascii="Times New Roman" w:hAnsi="Times New Roman" w:cs="Times New Roman"/>
          <w:sz w:val="28"/>
          <w:szCs w:val="28"/>
        </w:rPr>
        <w:t xml:space="preserve">. Разность высот, на которых расположены поршни, составляет </w:t>
      </w:r>
      <w:r w:rsidRPr="00947ED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7ED9">
        <w:rPr>
          <w:rFonts w:ascii="Times New Roman" w:hAnsi="Times New Roman" w:cs="Times New Roman"/>
          <w:sz w:val="28"/>
          <w:szCs w:val="28"/>
        </w:rPr>
        <w:t>=2 м. Между  поршнями находится масло с плотностью ρ=800 кг/</w:t>
      </w:r>
      <w:r w:rsidRPr="00947ED9">
        <w:rPr>
          <w:rFonts w:ascii="Times New Roman" w:hAnsi="Times New Roman" w:cs="Times New Roman"/>
          <w:noProof/>
          <w:sz w:val="28"/>
          <w:szCs w:val="28"/>
        </w:rPr>
        <w:t>м</w:t>
      </w:r>
      <w:r w:rsidRPr="00947ED9">
        <w:rPr>
          <w:rFonts w:ascii="Times New Roman" w:hAnsi="Times New Roman" w:cs="Times New Roman"/>
          <w:noProof/>
          <w:sz w:val="28"/>
          <w:szCs w:val="28"/>
          <w:vertAlign w:val="superscript"/>
        </w:rPr>
        <w:t>3</w:t>
      </w:r>
      <w:r w:rsidRPr="00947ED9">
        <w:rPr>
          <w:rFonts w:ascii="Times New Roman" w:hAnsi="Times New Roman" w:cs="Times New Roman"/>
          <w:noProof/>
          <w:sz w:val="28"/>
          <w:szCs w:val="28"/>
        </w:rPr>
        <w:t>. Если к большему поршню приложить</w:t>
      </w:r>
      <w:r w:rsidR="00903F77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D46713" w:rsidRDefault="00667A3C" w:rsidP="00947ED9">
      <w:pPr>
        <w:pStyle w:val="a3"/>
        <w:rPr>
          <w:rFonts w:ascii="Times New Roman" w:hAnsi="Times New Roman" w:cs="Times New Roman"/>
          <w:sz w:val="28"/>
          <w:szCs w:val="28"/>
        </w:rPr>
      </w:pPr>
      <w:r w:rsidRPr="00947ED9">
        <w:rPr>
          <w:rFonts w:ascii="Times New Roman" w:hAnsi="Times New Roman" w:cs="Times New Roman"/>
          <w:noProof/>
          <w:sz w:val="28"/>
          <w:szCs w:val="28"/>
        </w:rPr>
        <w:t xml:space="preserve">силу </w:t>
      </w:r>
      <w:r w:rsidR="00903F77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947ED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947ED9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947ED9">
        <w:rPr>
          <w:rFonts w:ascii="Times New Roman" w:hAnsi="Times New Roman" w:cs="Times New Roman"/>
          <w:sz w:val="28"/>
          <w:szCs w:val="28"/>
        </w:rPr>
        <w:t xml:space="preserve">=25,2кН, то на малый поршень в состоянии покоя </w:t>
      </w:r>
      <w:proofErr w:type="gramStart"/>
      <w:r w:rsidRPr="00947ED9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947E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7A3C" w:rsidRPr="00947ED9" w:rsidRDefault="00667A3C" w:rsidP="00947ED9">
      <w:pPr>
        <w:pStyle w:val="a3"/>
        <w:rPr>
          <w:rFonts w:ascii="Times New Roman" w:hAnsi="Times New Roman" w:cs="Times New Roman"/>
          <w:noProof/>
          <w:sz w:val="28"/>
          <w:szCs w:val="28"/>
        </w:rPr>
      </w:pPr>
      <w:r w:rsidRPr="00947ED9">
        <w:rPr>
          <w:rFonts w:ascii="Times New Roman" w:hAnsi="Times New Roman" w:cs="Times New Roman"/>
          <w:sz w:val="28"/>
          <w:szCs w:val="28"/>
        </w:rPr>
        <w:t>стороны масла будет действовать сила …</w:t>
      </w:r>
    </w:p>
    <w:p w:rsidR="005E4544" w:rsidRDefault="00667A3C" w:rsidP="00947ED9">
      <w:pPr>
        <w:pStyle w:val="a3"/>
        <w:rPr>
          <w:rFonts w:ascii="Times New Roman" w:hAnsi="Times New Roman" w:cs="Times New Roman"/>
          <w:noProof/>
          <w:sz w:val="28"/>
          <w:szCs w:val="28"/>
        </w:rPr>
      </w:pPr>
      <w:r w:rsidRPr="00947ED9">
        <w:rPr>
          <w:rFonts w:ascii="Times New Roman" w:hAnsi="Times New Roman" w:cs="Times New Roman"/>
          <w:b/>
          <w:noProof/>
          <w:sz w:val="28"/>
          <w:szCs w:val="28"/>
          <w:u w:val="single"/>
        </w:rPr>
        <w:t>18(В)</w:t>
      </w:r>
      <w:r w:rsidRPr="00947ED9">
        <w:rPr>
          <w:rFonts w:ascii="Times New Roman" w:hAnsi="Times New Roman" w:cs="Times New Roman"/>
          <w:noProof/>
          <w:sz w:val="28"/>
          <w:szCs w:val="28"/>
        </w:rPr>
        <w:t xml:space="preserve"> В середине троса АВ длиной 20 м подвешен груз весом 120 Н, </w:t>
      </w:r>
    </w:p>
    <w:p w:rsidR="00667A3C" w:rsidRPr="00947ED9" w:rsidRDefault="00667A3C" w:rsidP="00947ED9">
      <w:pPr>
        <w:pStyle w:val="a3"/>
        <w:rPr>
          <w:rFonts w:ascii="Times New Roman" w:hAnsi="Times New Roman" w:cs="Times New Roman"/>
          <w:b/>
          <w:noProof/>
          <w:sz w:val="28"/>
          <w:szCs w:val="28"/>
        </w:rPr>
      </w:pPr>
      <w:r w:rsidRPr="00947ED9">
        <w:rPr>
          <w:rFonts w:ascii="Times New Roman" w:hAnsi="Times New Roman" w:cs="Times New Roman"/>
          <w:noProof/>
          <w:sz w:val="28"/>
          <w:szCs w:val="28"/>
        </w:rPr>
        <w:t>при этом трос образовал стрелу прогиба 3 м. Найдите натяжение троса.</w:t>
      </w:r>
    </w:p>
    <w:p w:rsidR="00927C25" w:rsidRDefault="00430085" w:rsidP="00947ED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group id="_x0000_s1037" editas="canvas" style="position:absolute;margin-left:97.65pt;margin-top:5.15pt;width:150.15pt;height:73.7pt;z-index:251675648" coordorigin="2325,10364" coordsize="7200,3576">
            <o:lock v:ext="edit" aspectratio="t"/>
            <v:shape id="_x0000_s1038" type="#_x0000_t75" style="position:absolute;left:2325;top:10364;width:7200;height:3576" o:preferrelative="f">
              <v:fill o:detectmouseclick="t"/>
              <v:path o:extrusionok="t" o:connecttype="none"/>
              <o:lock v:ext="edit" text="t"/>
            </v:shape>
            <v:rect id="_x0000_s1039" style="position:absolute;left:5400;top:13334;width:856;height:508" fillcolor="#d8d8d8"/>
            <v:line id="_x0000_s1040" style="position:absolute" from="3101,11261" to="8535,11262"/>
            <v:line id="_x0000_s1041" style="position:absolute" from="3069,11261" to="5870,12579"/>
            <v:line id="_x0000_s1042" style="position:absolute;flip:x" from="5870,11307" to="8503,12579"/>
            <v:line id="_x0000_s1043" style="position:absolute" from="6206,11401" to="6207,11402"/>
            <v:rect id="_x0000_s1044" style="position:absolute;left:2843;top:10475;width:258;height:1571" fillcolor="#bfbfbf"/>
            <v:rect id="_x0000_s1045" style="position:absolute;left:8535;top:10475;width:259;height:1571" fillcolor="#bfbfbf"/>
            <v:line id="_x0000_s1046" style="position:absolute;flip:x" from="5872,11261" to="5889,12624">
              <v:stroke startarrow="block" startarrowwidth="narrow" endarrow="block" endarrowwidth="narrow"/>
            </v:line>
            <v:shape id="_x0000_s1047" type="#_x0000_t32" style="position:absolute;left:5870;top:12579;width:2;height:755" o:connectortype="straight"/>
          </v:group>
        </w:pict>
      </w:r>
      <w:r w:rsidR="00927C25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EF5E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5EDD" w:rsidRPr="00EF5EDD">
        <w:rPr>
          <w:rFonts w:ascii="Times New Roman" w:hAnsi="Times New Roman" w:cs="Times New Roman"/>
          <w:b/>
          <w:sz w:val="28"/>
          <w:szCs w:val="28"/>
        </w:rPr>
        <w:t xml:space="preserve">А    </w:t>
      </w:r>
      <w:r w:rsidR="00EF5ED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r w:rsidR="00927C25">
        <w:rPr>
          <w:rFonts w:ascii="Times New Roman" w:hAnsi="Times New Roman" w:cs="Times New Roman"/>
          <w:b/>
          <w:sz w:val="28"/>
          <w:szCs w:val="28"/>
        </w:rPr>
        <w:t>В</w:t>
      </w:r>
      <w:r w:rsidR="004D5095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</w:p>
    <w:p w:rsidR="00927C25" w:rsidRDefault="00927C25" w:rsidP="00947ED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D5095" w:rsidRPr="00EF5EDD" w:rsidRDefault="00927C25" w:rsidP="00947ED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="004D5095">
        <w:rPr>
          <w:rFonts w:ascii="Times New Roman" w:hAnsi="Times New Roman" w:cs="Times New Roman"/>
          <w:b/>
          <w:sz w:val="28"/>
          <w:szCs w:val="28"/>
        </w:rPr>
        <w:t xml:space="preserve">  3  м</w:t>
      </w:r>
    </w:p>
    <w:sectPr w:rsidR="004D5095" w:rsidRPr="00EF5EDD" w:rsidSect="00995DDA">
      <w:pgSz w:w="11906" w:h="16838"/>
      <w:pgMar w:top="426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C06C26"/>
    <w:multiLevelType w:val="multilevel"/>
    <w:tmpl w:val="1848F3EE"/>
    <w:lvl w:ilvl="0">
      <w:start w:val="1"/>
      <w:numFmt w:val="decimal"/>
      <w:lvlText w:val="%1)"/>
      <w:legacy w:legacy="1" w:legacySpace="0" w:legacyIndent="284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4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95DDA"/>
    <w:rsid w:val="001D5B13"/>
    <w:rsid w:val="00272E73"/>
    <w:rsid w:val="002A06E0"/>
    <w:rsid w:val="00387805"/>
    <w:rsid w:val="00430085"/>
    <w:rsid w:val="004C1775"/>
    <w:rsid w:val="004D5095"/>
    <w:rsid w:val="00567D13"/>
    <w:rsid w:val="005C438B"/>
    <w:rsid w:val="005E4544"/>
    <w:rsid w:val="00604EBF"/>
    <w:rsid w:val="00667A3C"/>
    <w:rsid w:val="007A6DC3"/>
    <w:rsid w:val="007B5BE5"/>
    <w:rsid w:val="007D4C20"/>
    <w:rsid w:val="00903F77"/>
    <w:rsid w:val="00927C25"/>
    <w:rsid w:val="00947ED9"/>
    <w:rsid w:val="00995DDA"/>
    <w:rsid w:val="009C1B69"/>
    <w:rsid w:val="00A445BB"/>
    <w:rsid w:val="00B13D7B"/>
    <w:rsid w:val="00B40497"/>
    <w:rsid w:val="00B87177"/>
    <w:rsid w:val="00CC4B5A"/>
    <w:rsid w:val="00CF20C7"/>
    <w:rsid w:val="00D46713"/>
    <w:rsid w:val="00D46ED6"/>
    <w:rsid w:val="00DC3172"/>
    <w:rsid w:val="00DE4EE3"/>
    <w:rsid w:val="00EE4B4D"/>
    <w:rsid w:val="00EF5EDD"/>
    <w:rsid w:val="00F72188"/>
    <w:rsid w:val="00FA272B"/>
    <w:rsid w:val="00FD1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5" type="connector" idref="#_x0000_s1027"/>
        <o:r id="V:Rule6" type="connector" idref="#_x0000_s1047"/>
        <o:r id="V:Rule7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B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DDA"/>
    <w:pPr>
      <w:spacing w:after="0" w:line="240" w:lineRule="auto"/>
    </w:pPr>
  </w:style>
  <w:style w:type="table" w:styleId="a4">
    <w:name w:val="Table Grid"/>
    <w:basedOn w:val="a1"/>
    <w:uiPriority w:val="59"/>
    <w:rsid w:val="009C1B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wmf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975</Words>
  <Characters>5563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</dc:creator>
  <cp:lastModifiedBy>Ник</cp:lastModifiedBy>
  <cp:revision>2</cp:revision>
  <dcterms:created xsi:type="dcterms:W3CDTF">2013-01-27T15:00:00Z</dcterms:created>
  <dcterms:modified xsi:type="dcterms:W3CDTF">2013-01-30T15:11:00Z</dcterms:modified>
</cp:coreProperties>
</file>